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68A5" w14:textId="77777777" w:rsidR="00BF45A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2B0CC945" wp14:editId="24922E1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B426719" w14:textId="77777777" w:rsidR="00BF45A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5D79E5CC" w14:textId="77777777" w:rsidR="00BF45AC" w:rsidRDefault="00BF45AC">
      <w:pPr>
        <w:pStyle w:val="Frontmatter"/>
      </w:pPr>
    </w:p>
    <w:p w14:paraId="2871BA66" w14:textId="77777777" w:rsidR="00BF45A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16FFE468" wp14:editId="71EA2366">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2E089520" w14:textId="77777777" w:rsidR="00BF45AC" w:rsidRDefault="00BF45AC">
      <w:pPr>
        <w:pStyle w:val="Frontmatter"/>
      </w:pPr>
    </w:p>
    <w:p w14:paraId="1A4DBDB3" w14:textId="77777777" w:rsidR="00BF45AC" w:rsidRDefault="00BF45AC">
      <w:pPr>
        <w:pStyle w:val="Frontmatter"/>
      </w:pPr>
    </w:p>
    <w:p w14:paraId="33734409" w14:textId="77777777" w:rsidR="00BF45AC" w:rsidRDefault="00BF45AC">
      <w:pPr>
        <w:pStyle w:val="Frontmatter"/>
      </w:pPr>
    </w:p>
    <w:p w14:paraId="6805D619" w14:textId="77777777" w:rsidR="00BF45AC" w:rsidRDefault="00BF45AC">
      <w:pPr>
        <w:pStyle w:val="Frontmatter"/>
      </w:pPr>
    </w:p>
    <w:p w14:paraId="42F36C33" w14:textId="77777777" w:rsidR="00BF45AC" w:rsidRDefault="00BF45AC">
      <w:pPr>
        <w:pStyle w:val="Frontmatter"/>
      </w:pPr>
    </w:p>
    <w:p w14:paraId="0F8AC8AE" w14:textId="77777777" w:rsidR="00BF45AC" w:rsidRDefault="00BF45AC">
      <w:pPr>
        <w:pStyle w:val="Frontmatter"/>
      </w:pPr>
    </w:p>
    <w:p w14:paraId="5A41811E" w14:textId="77777777" w:rsidR="00BF45AC" w:rsidRDefault="00BF45AC">
      <w:pPr>
        <w:pStyle w:val="Frontmatter"/>
      </w:pPr>
    </w:p>
    <w:p w14:paraId="1E0347CC" w14:textId="77777777" w:rsidR="00BF45AC" w:rsidRDefault="00BF45AC">
      <w:pPr>
        <w:pStyle w:val="Frontmatter"/>
      </w:pPr>
    </w:p>
    <w:p w14:paraId="7EE62629" w14:textId="77777777" w:rsidR="00BF45AC" w:rsidRDefault="00BF45AC">
      <w:pPr>
        <w:pStyle w:val="Frontmatter"/>
      </w:pPr>
    </w:p>
    <w:p w14:paraId="5E52F6EB" w14:textId="77777777" w:rsidR="00BF45AC" w:rsidRDefault="00BF45AC">
      <w:pPr>
        <w:pStyle w:val="Frontmatter"/>
      </w:pPr>
    </w:p>
    <w:p w14:paraId="2FD7714F" w14:textId="77777777" w:rsidR="00BF45AC" w:rsidRDefault="00BF45AC">
      <w:pPr>
        <w:pStyle w:val="Frontmatter"/>
      </w:pPr>
    </w:p>
    <w:p w14:paraId="7722B8AA" w14:textId="77777777" w:rsidR="00BF45AC" w:rsidRDefault="00BF45AC">
      <w:pPr>
        <w:pStyle w:val="Frontmatter"/>
      </w:pPr>
    </w:p>
    <w:p w14:paraId="0A135137" w14:textId="77777777" w:rsidR="00BF45AC" w:rsidRDefault="00BF45AC">
      <w:pPr>
        <w:pStyle w:val="Frontmatter"/>
      </w:pPr>
    </w:p>
    <w:p w14:paraId="221F5D69" w14:textId="77777777" w:rsidR="00BF45A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284F41FD" w14:textId="77777777" w:rsidR="00BF45AC" w:rsidRDefault="00BF45AC">
      <w:pPr>
        <w:pStyle w:val="Cm"/>
        <w:sectPr w:rsidR="00BF45A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3A34D46" w14:textId="77777777" w:rsidR="00BF45AC" w:rsidRDefault="00000000">
      <w:pPr>
        <w:pStyle w:val="Cm"/>
      </w:pPr>
      <w:r>
        <w:lastRenderedPageBreak/>
        <w:t>Contents</w:t>
      </w:r>
      <w:bookmarkEnd w:id="8"/>
      <w:bookmarkEnd w:id="9"/>
    </w:p>
    <w:p w14:paraId="3C8267A1" w14:textId="77A8A785" w:rsidR="00872E92"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1936155" w:history="1">
        <w:r w:rsidR="00872E92" w:rsidRPr="008708CA">
          <w:rPr>
            <w:rStyle w:val="Hiperhivatkozs"/>
            <w:noProof/>
            <w:lang w:bidi="ar-SA"/>
          </w:rPr>
          <w:t>1. Introduction</w:t>
        </w:r>
        <w:r w:rsidR="00872E92">
          <w:rPr>
            <w:noProof/>
            <w:webHidden/>
          </w:rPr>
          <w:tab/>
        </w:r>
        <w:r w:rsidR="00872E92">
          <w:rPr>
            <w:noProof/>
            <w:webHidden/>
          </w:rPr>
          <w:fldChar w:fldCharType="begin"/>
        </w:r>
        <w:r w:rsidR="00872E92">
          <w:rPr>
            <w:noProof/>
            <w:webHidden/>
          </w:rPr>
          <w:instrText xml:space="preserve"> PAGEREF _Toc201936155 \h </w:instrText>
        </w:r>
        <w:r w:rsidR="00872E92">
          <w:rPr>
            <w:noProof/>
            <w:webHidden/>
          </w:rPr>
        </w:r>
        <w:r w:rsidR="00872E92">
          <w:rPr>
            <w:noProof/>
            <w:webHidden/>
          </w:rPr>
          <w:fldChar w:fldCharType="separate"/>
        </w:r>
        <w:r w:rsidR="00872E92">
          <w:rPr>
            <w:noProof/>
            <w:webHidden/>
          </w:rPr>
          <w:t>1</w:t>
        </w:r>
        <w:r w:rsidR="00872E92">
          <w:rPr>
            <w:noProof/>
            <w:webHidden/>
          </w:rPr>
          <w:fldChar w:fldCharType="end"/>
        </w:r>
      </w:hyperlink>
    </w:p>
    <w:p w14:paraId="71CE6553" w14:textId="681BC0C1" w:rsidR="00872E92" w:rsidRDefault="00872E92">
      <w:pPr>
        <w:pStyle w:val="TJ2"/>
        <w:rPr>
          <w:rFonts w:asciiTheme="minorHAnsi" w:hAnsiTheme="minorHAnsi" w:cstheme="minorBidi"/>
          <w:noProof/>
          <w:sz w:val="24"/>
          <w:szCs w:val="21"/>
          <w:lang w:eastAsia="en-GB" w:bidi="sa-IN"/>
        </w:rPr>
      </w:pPr>
      <w:hyperlink w:anchor="_Toc201936156" w:history="1">
        <w:r w:rsidRPr="008708CA">
          <w:rPr>
            <w:rStyle w:val="Hiperhivatkozs"/>
            <w:noProof/>
            <w:lang w:bidi="ar-SA"/>
          </w:rPr>
          <w:t>1.1. Version History</w:t>
        </w:r>
        <w:r>
          <w:rPr>
            <w:noProof/>
            <w:webHidden/>
          </w:rPr>
          <w:tab/>
        </w:r>
        <w:r>
          <w:rPr>
            <w:noProof/>
            <w:webHidden/>
          </w:rPr>
          <w:fldChar w:fldCharType="begin"/>
        </w:r>
        <w:r>
          <w:rPr>
            <w:noProof/>
            <w:webHidden/>
          </w:rPr>
          <w:instrText xml:space="preserve"> PAGEREF _Toc201936156 \h </w:instrText>
        </w:r>
        <w:r>
          <w:rPr>
            <w:noProof/>
            <w:webHidden/>
          </w:rPr>
        </w:r>
        <w:r>
          <w:rPr>
            <w:noProof/>
            <w:webHidden/>
          </w:rPr>
          <w:fldChar w:fldCharType="separate"/>
        </w:r>
        <w:r>
          <w:rPr>
            <w:noProof/>
            <w:webHidden/>
          </w:rPr>
          <w:t>1</w:t>
        </w:r>
        <w:r>
          <w:rPr>
            <w:noProof/>
            <w:webHidden/>
          </w:rPr>
          <w:fldChar w:fldCharType="end"/>
        </w:r>
      </w:hyperlink>
    </w:p>
    <w:p w14:paraId="16121931" w14:textId="2B89A0BF" w:rsidR="00872E92" w:rsidRDefault="00872E92">
      <w:pPr>
        <w:pStyle w:val="TJ2"/>
        <w:rPr>
          <w:rFonts w:asciiTheme="minorHAnsi" w:hAnsiTheme="minorHAnsi" w:cstheme="minorBidi"/>
          <w:noProof/>
          <w:sz w:val="24"/>
          <w:szCs w:val="21"/>
          <w:lang w:eastAsia="en-GB" w:bidi="sa-IN"/>
        </w:rPr>
      </w:pPr>
      <w:hyperlink w:anchor="_Toc201936157" w:history="1">
        <w:r w:rsidRPr="008708CA">
          <w:rPr>
            <w:rStyle w:val="Hiperhivatkozs"/>
            <w:noProof/>
            <w:lang w:bidi="ar-SA"/>
          </w:rPr>
          <w:t>1.2. Coverage</w:t>
        </w:r>
        <w:r>
          <w:rPr>
            <w:noProof/>
            <w:webHidden/>
          </w:rPr>
          <w:tab/>
        </w:r>
        <w:r>
          <w:rPr>
            <w:noProof/>
            <w:webHidden/>
          </w:rPr>
          <w:fldChar w:fldCharType="begin"/>
        </w:r>
        <w:r>
          <w:rPr>
            <w:noProof/>
            <w:webHidden/>
          </w:rPr>
          <w:instrText xml:space="preserve"> PAGEREF _Toc201936157 \h </w:instrText>
        </w:r>
        <w:r>
          <w:rPr>
            <w:noProof/>
            <w:webHidden/>
          </w:rPr>
        </w:r>
        <w:r>
          <w:rPr>
            <w:noProof/>
            <w:webHidden/>
          </w:rPr>
          <w:fldChar w:fldCharType="separate"/>
        </w:r>
        <w:r>
          <w:rPr>
            <w:noProof/>
            <w:webHidden/>
          </w:rPr>
          <w:t>1</w:t>
        </w:r>
        <w:r>
          <w:rPr>
            <w:noProof/>
            <w:webHidden/>
          </w:rPr>
          <w:fldChar w:fldCharType="end"/>
        </w:r>
      </w:hyperlink>
    </w:p>
    <w:p w14:paraId="4F5D1FFA" w14:textId="4B36F8A6" w:rsidR="00872E92" w:rsidRDefault="00872E92">
      <w:pPr>
        <w:pStyle w:val="TJ2"/>
        <w:rPr>
          <w:rFonts w:asciiTheme="minorHAnsi" w:hAnsiTheme="minorHAnsi" w:cstheme="minorBidi"/>
          <w:noProof/>
          <w:sz w:val="24"/>
          <w:szCs w:val="21"/>
          <w:lang w:eastAsia="en-GB" w:bidi="sa-IN"/>
        </w:rPr>
      </w:pPr>
      <w:hyperlink w:anchor="_Toc201936158" w:history="1">
        <w:r w:rsidRPr="008708CA">
          <w:rPr>
            <w:rStyle w:val="Hiperhivatkozs"/>
            <w:noProof/>
            <w:lang w:bidi="ar-SA"/>
          </w:rPr>
          <w:t>1.3. Abbreviations</w:t>
        </w:r>
        <w:r>
          <w:rPr>
            <w:noProof/>
            <w:webHidden/>
          </w:rPr>
          <w:tab/>
        </w:r>
        <w:r>
          <w:rPr>
            <w:noProof/>
            <w:webHidden/>
          </w:rPr>
          <w:fldChar w:fldCharType="begin"/>
        </w:r>
        <w:r>
          <w:rPr>
            <w:noProof/>
            <w:webHidden/>
          </w:rPr>
          <w:instrText xml:space="preserve"> PAGEREF _Toc201936158 \h </w:instrText>
        </w:r>
        <w:r>
          <w:rPr>
            <w:noProof/>
            <w:webHidden/>
          </w:rPr>
        </w:r>
        <w:r>
          <w:rPr>
            <w:noProof/>
            <w:webHidden/>
          </w:rPr>
          <w:fldChar w:fldCharType="separate"/>
        </w:r>
        <w:r>
          <w:rPr>
            <w:noProof/>
            <w:webHidden/>
          </w:rPr>
          <w:t>1</w:t>
        </w:r>
        <w:r>
          <w:rPr>
            <w:noProof/>
            <w:webHidden/>
          </w:rPr>
          <w:fldChar w:fldCharType="end"/>
        </w:r>
      </w:hyperlink>
    </w:p>
    <w:p w14:paraId="42A095FB" w14:textId="3B255850" w:rsidR="00872E92" w:rsidRDefault="00872E92">
      <w:pPr>
        <w:pStyle w:val="TJ2"/>
        <w:rPr>
          <w:rFonts w:asciiTheme="minorHAnsi" w:hAnsiTheme="minorHAnsi" w:cstheme="minorBidi"/>
          <w:noProof/>
          <w:sz w:val="24"/>
          <w:szCs w:val="21"/>
          <w:lang w:eastAsia="en-GB" w:bidi="sa-IN"/>
        </w:rPr>
      </w:pPr>
      <w:hyperlink w:anchor="_Toc201936159" w:history="1">
        <w:r w:rsidRPr="008708CA">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_Toc201936159 \h </w:instrText>
        </w:r>
        <w:r>
          <w:rPr>
            <w:noProof/>
            <w:webHidden/>
          </w:rPr>
        </w:r>
        <w:r>
          <w:rPr>
            <w:noProof/>
            <w:webHidden/>
          </w:rPr>
          <w:fldChar w:fldCharType="separate"/>
        </w:r>
        <w:r>
          <w:rPr>
            <w:noProof/>
            <w:webHidden/>
          </w:rPr>
          <w:t>1</w:t>
        </w:r>
        <w:r>
          <w:rPr>
            <w:noProof/>
            <w:webHidden/>
          </w:rPr>
          <w:fldChar w:fldCharType="end"/>
        </w:r>
      </w:hyperlink>
    </w:p>
    <w:p w14:paraId="25A6A80F" w14:textId="4ED8935B" w:rsidR="00872E92" w:rsidRDefault="00872E92">
      <w:pPr>
        <w:pStyle w:val="TJ2"/>
        <w:rPr>
          <w:rFonts w:asciiTheme="minorHAnsi" w:hAnsiTheme="minorHAnsi" w:cstheme="minorBidi"/>
          <w:noProof/>
          <w:sz w:val="24"/>
          <w:szCs w:val="21"/>
          <w:lang w:eastAsia="en-GB" w:bidi="sa-IN"/>
        </w:rPr>
      </w:pPr>
      <w:hyperlink w:anchor="_Toc201936160" w:history="1">
        <w:r w:rsidRPr="008708CA">
          <w:rPr>
            <w:rStyle w:val="Hiperhivatkozs"/>
            <w:noProof/>
            <w:lang w:bidi="ar-SA"/>
          </w:rPr>
          <w:t>1.5. Terms and definitions</w:t>
        </w:r>
        <w:r>
          <w:rPr>
            <w:noProof/>
            <w:webHidden/>
          </w:rPr>
          <w:tab/>
        </w:r>
        <w:r>
          <w:rPr>
            <w:noProof/>
            <w:webHidden/>
          </w:rPr>
          <w:fldChar w:fldCharType="begin"/>
        </w:r>
        <w:r>
          <w:rPr>
            <w:noProof/>
            <w:webHidden/>
          </w:rPr>
          <w:instrText xml:space="preserve"> PAGEREF _Toc201936160 \h </w:instrText>
        </w:r>
        <w:r>
          <w:rPr>
            <w:noProof/>
            <w:webHidden/>
          </w:rPr>
        </w:r>
        <w:r>
          <w:rPr>
            <w:noProof/>
            <w:webHidden/>
          </w:rPr>
          <w:fldChar w:fldCharType="separate"/>
        </w:r>
        <w:r>
          <w:rPr>
            <w:noProof/>
            <w:webHidden/>
          </w:rPr>
          <w:t>2</w:t>
        </w:r>
        <w:r>
          <w:rPr>
            <w:noProof/>
            <w:webHidden/>
          </w:rPr>
          <w:fldChar w:fldCharType="end"/>
        </w:r>
      </w:hyperlink>
    </w:p>
    <w:p w14:paraId="058A142E" w14:textId="5ADFEAB3" w:rsidR="00872E92" w:rsidRDefault="00872E92">
      <w:pPr>
        <w:pStyle w:val="TJ2"/>
        <w:rPr>
          <w:rFonts w:asciiTheme="minorHAnsi" w:hAnsiTheme="minorHAnsi" w:cstheme="minorBidi"/>
          <w:noProof/>
          <w:sz w:val="24"/>
          <w:szCs w:val="21"/>
          <w:lang w:eastAsia="en-GB" w:bidi="sa-IN"/>
        </w:rPr>
      </w:pPr>
      <w:hyperlink w:anchor="_Toc201936161" w:history="1">
        <w:r w:rsidRPr="008708CA">
          <w:rPr>
            <w:rStyle w:val="Hiperhivatkozs"/>
            <w:noProof/>
            <w:lang w:bidi="ar-SA"/>
          </w:rPr>
          <w:t>1.6. Working with Unicode</w:t>
        </w:r>
        <w:r>
          <w:rPr>
            <w:noProof/>
            <w:webHidden/>
          </w:rPr>
          <w:tab/>
        </w:r>
        <w:r>
          <w:rPr>
            <w:noProof/>
            <w:webHidden/>
          </w:rPr>
          <w:fldChar w:fldCharType="begin"/>
        </w:r>
        <w:r>
          <w:rPr>
            <w:noProof/>
            <w:webHidden/>
          </w:rPr>
          <w:instrText xml:space="preserve"> PAGEREF _Toc201936161 \h </w:instrText>
        </w:r>
        <w:r>
          <w:rPr>
            <w:noProof/>
            <w:webHidden/>
          </w:rPr>
        </w:r>
        <w:r>
          <w:rPr>
            <w:noProof/>
            <w:webHidden/>
          </w:rPr>
          <w:fldChar w:fldCharType="separate"/>
        </w:r>
        <w:r>
          <w:rPr>
            <w:noProof/>
            <w:webHidden/>
          </w:rPr>
          <w:t>3</w:t>
        </w:r>
        <w:r>
          <w:rPr>
            <w:noProof/>
            <w:webHidden/>
          </w:rPr>
          <w:fldChar w:fldCharType="end"/>
        </w:r>
      </w:hyperlink>
    </w:p>
    <w:p w14:paraId="1D34DC30" w14:textId="1FA6FEAC" w:rsidR="00872E92" w:rsidRDefault="00872E92">
      <w:pPr>
        <w:pStyle w:val="TJ3"/>
        <w:rPr>
          <w:rFonts w:asciiTheme="minorHAnsi" w:hAnsiTheme="minorHAnsi" w:cstheme="minorBidi"/>
          <w:noProof/>
          <w:sz w:val="24"/>
          <w:szCs w:val="21"/>
          <w:lang w:eastAsia="en-GB" w:bidi="sa-IN"/>
        </w:rPr>
      </w:pPr>
      <w:hyperlink w:anchor="_Toc201936162" w:history="1">
        <w:r w:rsidRPr="008708CA">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_Toc201936162 \h </w:instrText>
        </w:r>
        <w:r>
          <w:rPr>
            <w:noProof/>
            <w:webHidden/>
          </w:rPr>
        </w:r>
        <w:r>
          <w:rPr>
            <w:noProof/>
            <w:webHidden/>
          </w:rPr>
          <w:fldChar w:fldCharType="separate"/>
        </w:r>
        <w:r>
          <w:rPr>
            <w:noProof/>
            <w:webHidden/>
          </w:rPr>
          <w:t>3</w:t>
        </w:r>
        <w:r>
          <w:rPr>
            <w:noProof/>
            <w:webHidden/>
          </w:rPr>
          <w:fldChar w:fldCharType="end"/>
        </w:r>
      </w:hyperlink>
    </w:p>
    <w:p w14:paraId="0FEFEF1D" w14:textId="5429AD83" w:rsidR="00872E92" w:rsidRDefault="00872E92">
      <w:pPr>
        <w:pStyle w:val="TJ3"/>
        <w:rPr>
          <w:rFonts w:asciiTheme="minorHAnsi" w:hAnsiTheme="minorHAnsi" w:cstheme="minorBidi"/>
          <w:noProof/>
          <w:sz w:val="24"/>
          <w:szCs w:val="21"/>
          <w:lang w:eastAsia="en-GB" w:bidi="sa-IN"/>
        </w:rPr>
      </w:pPr>
      <w:hyperlink w:anchor="_Toc201936163" w:history="1">
        <w:r w:rsidRPr="008708CA">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_Toc201936163 \h </w:instrText>
        </w:r>
        <w:r>
          <w:rPr>
            <w:noProof/>
            <w:webHidden/>
          </w:rPr>
        </w:r>
        <w:r>
          <w:rPr>
            <w:noProof/>
            <w:webHidden/>
          </w:rPr>
          <w:fldChar w:fldCharType="separate"/>
        </w:r>
        <w:r>
          <w:rPr>
            <w:noProof/>
            <w:webHidden/>
          </w:rPr>
          <w:t>4</w:t>
        </w:r>
        <w:r>
          <w:rPr>
            <w:noProof/>
            <w:webHidden/>
          </w:rPr>
          <w:fldChar w:fldCharType="end"/>
        </w:r>
      </w:hyperlink>
    </w:p>
    <w:p w14:paraId="02B4DE91" w14:textId="35EE2281" w:rsidR="00872E92" w:rsidRDefault="00872E92">
      <w:pPr>
        <w:pStyle w:val="TJ3"/>
        <w:rPr>
          <w:rFonts w:asciiTheme="minorHAnsi" w:hAnsiTheme="minorHAnsi" w:cstheme="minorBidi"/>
          <w:noProof/>
          <w:sz w:val="24"/>
          <w:szCs w:val="21"/>
          <w:lang w:eastAsia="en-GB" w:bidi="sa-IN"/>
        </w:rPr>
      </w:pPr>
      <w:hyperlink w:anchor="_Toc201936164" w:history="1">
        <w:r w:rsidRPr="008708CA">
          <w:rPr>
            <w:rStyle w:val="Hiperhivatkozs"/>
            <w:noProof/>
            <w:lang w:bidi="ar-SA"/>
          </w:rPr>
          <w:t>1.6.3. Precomposed characters</w:t>
        </w:r>
        <w:r>
          <w:rPr>
            <w:noProof/>
            <w:webHidden/>
          </w:rPr>
          <w:tab/>
        </w:r>
        <w:r>
          <w:rPr>
            <w:noProof/>
            <w:webHidden/>
          </w:rPr>
          <w:fldChar w:fldCharType="begin"/>
        </w:r>
        <w:r>
          <w:rPr>
            <w:noProof/>
            <w:webHidden/>
          </w:rPr>
          <w:instrText xml:space="preserve"> PAGEREF _Toc201936164 \h </w:instrText>
        </w:r>
        <w:r>
          <w:rPr>
            <w:noProof/>
            <w:webHidden/>
          </w:rPr>
        </w:r>
        <w:r>
          <w:rPr>
            <w:noProof/>
            <w:webHidden/>
          </w:rPr>
          <w:fldChar w:fldCharType="separate"/>
        </w:r>
        <w:r>
          <w:rPr>
            <w:noProof/>
            <w:webHidden/>
          </w:rPr>
          <w:t>4</w:t>
        </w:r>
        <w:r>
          <w:rPr>
            <w:noProof/>
            <w:webHidden/>
          </w:rPr>
          <w:fldChar w:fldCharType="end"/>
        </w:r>
      </w:hyperlink>
    </w:p>
    <w:p w14:paraId="6FCB0889" w14:textId="3E697979" w:rsidR="00872E92" w:rsidRDefault="00872E92">
      <w:pPr>
        <w:pStyle w:val="TJ1"/>
        <w:rPr>
          <w:rFonts w:asciiTheme="minorHAnsi" w:hAnsiTheme="minorHAnsi" w:cstheme="minorBidi"/>
          <w:b w:val="0"/>
          <w:noProof/>
          <w:sz w:val="24"/>
          <w:szCs w:val="21"/>
          <w:lang w:eastAsia="en-GB" w:bidi="sa-IN"/>
        </w:rPr>
      </w:pPr>
      <w:hyperlink w:anchor="_Toc201936165" w:history="1">
        <w:r w:rsidRPr="008708CA">
          <w:rPr>
            <w:rStyle w:val="Hiperhivatkozs"/>
            <w:noProof/>
            <w:lang w:bidi="ar-SA"/>
          </w:rPr>
          <w:t>2. Theoretical framework</w:t>
        </w:r>
        <w:r>
          <w:rPr>
            <w:noProof/>
            <w:webHidden/>
          </w:rPr>
          <w:tab/>
        </w:r>
        <w:r>
          <w:rPr>
            <w:noProof/>
            <w:webHidden/>
          </w:rPr>
          <w:fldChar w:fldCharType="begin"/>
        </w:r>
        <w:r>
          <w:rPr>
            <w:noProof/>
            <w:webHidden/>
          </w:rPr>
          <w:instrText xml:space="preserve"> PAGEREF _Toc201936165 \h </w:instrText>
        </w:r>
        <w:r>
          <w:rPr>
            <w:noProof/>
            <w:webHidden/>
          </w:rPr>
        </w:r>
        <w:r>
          <w:rPr>
            <w:noProof/>
            <w:webHidden/>
          </w:rPr>
          <w:fldChar w:fldCharType="separate"/>
        </w:r>
        <w:r>
          <w:rPr>
            <w:noProof/>
            <w:webHidden/>
          </w:rPr>
          <w:t>5</w:t>
        </w:r>
        <w:r>
          <w:rPr>
            <w:noProof/>
            <w:webHidden/>
          </w:rPr>
          <w:fldChar w:fldCharType="end"/>
        </w:r>
      </w:hyperlink>
    </w:p>
    <w:p w14:paraId="5B1361E3" w14:textId="34357AE5" w:rsidR="00872E92" w:rsidRDefault="00872E92">
      <w:pPr>
        <w:pStyle w:val="TJ2"/>
        <w:rPr>
          <w:rFonts w:asciiTheme="minorHAnsi" w:hAnsiTheme="minorHAnsi" w:cstheme="minorBidi"/>
          <w:noProof/>
          <w:sz w:val="24"/>
          <w:szCs w:val="21"/>
          <w:lang w:eastAsia="en-GB" w:bidi="sa-IN"/>
        </w:rPr>
      </w:pPr>
      <w:hyperlink w:anchor="_Toc201936166" w:history="1">
        <w:r w:rsidRPr="008708CA">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_Toc201936166 \h </w:instrText>
        </w:r>
        <w:r>
          <w:rPr>
            <w:noProof/>
            <w:webHidden/>
          </w:rPr>
        </w:r>
        <w:r>
          <w:rPr>
            <w:noProof/>
            <w:webHidden/>
          </w:rPr>
          <w:fldChar w:fldCharType="separate"/>
        </w:r>
        <w:r>
          <w:rPr>
            <w:noProof/>
            <w:webHidden/>
          </w:rPr>
          <w:t>5</w:t>
        </w:r>
        <w:r>
          <w:rPr>
            <w:noProof/>
            <w:webHidden/>
          </w:rPr>
          <w:fldChar w:fldCharType="end"/>
        </w:r>
      </w:hyperlink>
    </w:p>
    <w:p w14:paraId="119F2473" w14:textId="7A0BF44D" w:rsidR="00872E92" w:rsidRDefault="00872E92">
      <w:pPr>
        <w:pStyle w:val="TJ3"/>
        <w:rPr>
          <w:rFonts w:asciiTheme="minorHAnsi" w:hAnsiTheme="minorHAnsi" w:cstheme="minorBidi"/>
          <w:noProof/>
          <w:sz w:val="24"/>
          <w:szCs w:val="21"/>
          <w:lang w:eastAsia="en-GB" w:bidi="sa-IN"/>
        </w:rPr>
      </w:pPr>
      <w:hyperlink w:anchor="_Toc201936167" w:history="1">
        <w:r w:rsidRPr="008708CA">
          <w:rPr>
            <w:rStyle w:val="Hiperhivatkozs"/>
            <w:noProof/>
            <w:lang w:bidi="ar-SA"/>
          </w:rPr>
          <w:t>2.1.1. Writing system typology</w:t>
        </w:r>
        <w:r>
          <w:rPr>
            <w:noProof/>
            <w:webHidden/>
          </w:rPr>
          <w:tab/>
        </w:r>
        <w:r>
          <w:rPr>
            <w:noProof/>
            <w:webHidden/>
          </w:rPr>
          <w:fldChar w:fldCharType="begin"/>
        </w:r>
        <w:r>
          <w:rPr>
            <w:noProof/>
            <w:webHidden/>
          </w:rPr>
          <w:instrText xml:space="preserve"> PAGEREF _Toc201936167 \h </w:instrText>
        </w:r>
        <w:r>
          <w:rPr>
            <w:noProof/>
            <w:webHidden/>
          </w:rPr>
        </w:r>
        <w:r>
          <w:rPr>
            <w:noProof/>
            <w:webHidden/>
          </w:rPr>
          <w:fldChar w:fldCharType="separate"/>
        </w:r>
        <w:r>
          <w:rPr>
            <w:noProof/>
            <w:webHidden/>
          </w:rPr>
          <w:t>5</w:t>
        </w:r>
        <w:r>
          <w:rPr>
            <w:noProof/>
            <w:webHidden/>
          </w:rPr>
          <w:fldChar w:fldCharType="end"/>
        </w:r>
      </w:hyperlink>
    </w:p>
    <w:p w14:paraId="2146013B" w14:textId="478DB937" w:rsidR="00872E92" w:rsidRDefault="00872E92">
      <w:pPr>
        <w:pStyle w:val="TJ2"/>
        <w:rPr>
          <w:rFonts w:asciiTheme="minorHAnsi" w:hAnsiTheme="minorHAnsi" w:cstheme="minorBidi"/>
          <w:noProof/>
          <w:sz w:val="24"/>
          <w:szCs w:val="21"/>
          <w:lang w:eastAsia="en-GB" w:bidi="sa-IN"/>
        </w:rPr>
      </w:pPr>
      <w:hyperlink w:anchor="_Toc201936168" w:history="1">
        <w:r w:rsidRPr="008708CA">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_Toc201936168 \h </w:instrText>
        </w:r>
        <w:r>
          <w:rPr>
            <w:noProof/>
            <w:webHidden/>
          </w:rPr>
        </w:r>
        <w:r>
          <w:rPr>
            <w:noProof/>
            <w:webHidden/>
          </w:rPr>
          <w:fldChar w:fldCharType="separate"/>
        </w:r>
        <w:r>
          <w:rPr>
            <w:noProof/>
            <w:webHidden/>
          </w:rPr>
          <w:t>6</w:t>
        </w:r>
        <w:r>
          <w:rPr>
            <w:noProof/>
            <w:webHidden/>
          </w:rPr>
          <w:fldChar w:fldCharType="end"/>
        </w:r>
      </w:hyperlink>
    </w:p>
    <w:p w14:paraId="15AA09C8" w14:textId="6B14FAB5" w:rsidR="00872E92" w:rsidRDefault="00872E92">
      <w:pPr>
        <w:pStyle w:val="TJ3"/>
        <w:rPr>
          <w:rFonts w:asciiTheme="minorHAnsi" w:hAnsiTheme="minorHAnsi" w:cstheme="minorBidi"/>
          <w:noProof/>
          <w:sz w:val="24"/>
          <w:szCs w:val="21"/>
          <w:lang w:eastAsia="en-GB" w:bidi="sa-IN"/>
        </w:rPr>
      </w:pPr>
      <w:hyperlink w:anchor="_Toc201936169" w:history="1">
        <w:r w:rsidRPr="008708CA">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_Toc201936169 \h </w:instrText>
        </w:r>
        <w:r>
          <w:rPr>
            <w:noProof/>
            <w:webHidden/>
          </w:rPr>
        </w:r>
        <w:r>
          <w:rPr>
            <w:noProof/>
            <w:webHidden/>
          </w:rPr>
          <w:fldChar w:fldCharType="separate"/>
        </w:r>
        <w:r>
          <w:rPr>
            <w:noProof/>
            <w:webHidden/>
          </w:rPr>
          <w:t>6</w:t>
        </w:r>
        <w:r>
          <w:rPr>
            <w:noProof/>
            <w:webHidden/>
          </w:rPr>
          <w:fldChar w:fldCharType="end"/>
        </w:r>
      </w:hyperlink>
    </w:p>
    <w:p w14:paraId="3745ECDD" w14:textId="015B0D59" w:rsidR="00872E92" w:rsidRDefault="00872E92">
      <w:pPr>
        <w:pStyle w:val="TJ2"/>
        <w:rPr>
          <w:rFonts w:asciiTheme="minorHAnsi" w:hAnsiTheme="minorHAnsi" w:cstheme="minorBidi"/>
          <w:noProof/>
          <w:sz w:val="24"/>
          <w:szCs w:val="21"/>
          <w:lang w:eastAsia="en-GB" w:bidi="sa-IN"/>
        </w:rPr>
      </w:pPr>
      <w:hyperlink w:anchor="_Toc201936170" w:history="1">
        <w:r w:rsidRPr="008708CA">
          <w:rPr>
            <w:rStyle w:val="Hiperhivatkozs"/>
            <w:noProof/>
            <w:lang w:bidi="ar-SA"/>
          </w:rPr>
          <w:t>2.3. The elusive grapheme</w:t>
        </w:r>
        <w:r>
          <w:rPr>
            <w:noProof/>
            <w:webHidden/>
          </w:rPr>
          <w:tab/>
        </w:r>
        <w:r>
          <w:rPr>
            <w:noProof/>
            <w:webHidden/>
          </w:rPr>
          <w:fldChar w:fldCharType="begin"/>
        </w:r>
        <w:r>
          <w:rPr>
            <w:noProof/>
            <w:webHidden/>
          </w:rPr>
          <w:instrText xml:space="preserve"> PAGEREF _Toc201936170 \h </w:instrText>
        </w:r>
        <w:r>
          <w:rPr>
            <w:noProof/>
            <w:webHidden/>
          </w:rPr>
        </w:r>
        <w:r>
          <w:rPr>
            <w:noProof/>
            <w:webHidden/>
          </w:rPr>
          <w:fldChar w:fldCharType="separate"/>
        </w:r>
        <w:r>
          <w:rPr>
            <w:noProof/>
            <w:webHidden/>
          </w:rPr>
          <w:t>7</w:t>
        </w:r>
        <w:r>
          <w:rPr>
            <w:noProof/>
            <w:webHidden/>
          </w:rPr>
          <w:fldChar w:fldCharType="end"/>
        </w:r>
      </w:hyperlink>
    </w:p>
    <w:p w14:paraId="109C9E66" w14:textId="4B050848" w:rsidR="00872E92" w:rsidRDefault="00872E92">
      <w:pPr>
        <w:pStyle w:val="TJ3"/>
        <w:rPr>
          <w:rFonts w:asciiTheme="minorHAnsi" w:hAnsiTheme="minorHAnsi" w:cstheme="minorBidi"/>
          <w:noProof/>
          <w:sz w:val="24"/>
          <w:szCs w:val="21"/>
          <w:lang w:eastAsia="en-GB" w:bidi="sa-IN"/>
        </w:rPr>
      </w:pPr>
      <w:hyperlink w:anchor="_Toc201936171" w:history="1">
        <w:r w:rsidRPr="008708CA">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_Toc201936171 \h </w:instrText>
        </w:r>
        <w:r>
          <w:rPr>
            <w:noProof/>
            <w:webHidden/>
          </w:rPr>
        </w:r>
        <w:r>
          <w:rPr>
            <w:noProof/>
            <w:webHidden/>
          </w:rPr>
          <w:fldChar w:fldCharType="separate"/>
        </w:r>
        <w:r>
          <w:rPr>
            <w:noProof/>
            <w:webHidden/>
          </w:rPr>
          <w:t>7</w:t>
        </w:r>
        <w:r>
          <w:rPr>
            <w:noProof/>
            <w:webHidden/>
          </w:rPr>
          <w:fldChar w:fldCharType="end"/>
        </w:r>
      </w:hyperlink>
    </w:p>
    <w:p w14:paraId="637566CD" w14:textId="094B490F" w:rsidR="00872E92" w:rsidRDefault="00872E92">
      <w:pPr>
        <w:pStyle w:val="TJ3"/>
        <w:rPr>
          <w:rFonts w:asciiTheme="minorHAnsi" w:hAnsiTheme="minorHAnsi" w:cstheme="minorBidi"/>
          <w:noProof/>
          <w:sz w:val="24"/>
          <w:szCs w:val="21"/>
          <w:lang w:eastAsia="en-GB" w:bidi="sa-IN"/>
        </w:rPr>
      </w:pPr>
      <w:hyperlink w:anchor="_Toc201936172" w:history="1">
        <w:r w:rsidRPr="008708CA">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_Toc201936172 \h </w:instrText>
        </w:r>
        <w:r>
          <w:rPr>
            <w:noProof/>
            <w:webHidden/>
          </w:rPr>
        </w:r>
        <w:r>
          <w:rPr>
            <w:noProof/>
            <w:webHidden/>
          </w:rPr>
          <w:fldChar w:fldCharType="separate"/>
        </w:r>
        <w:r>
          <w:rPr>
            <w:noProof/>
            <w:webHidden/>
          </w:rPr>
          <w:t>8</w:t>
        </w:r>
        <w:r>
          <w:rPr>
            <w:noProof/>
            <w:webHidden/>
          </w:rPr>
          <w:fldChar w:fldCharType="end"/>
        </w:r>
      </w:hyperlink>
    </w:p>
    <w:p w14:paraId="29F5A5B5" w14:textId="7DA2E6C0" w:rsidR="00872E92" w:rsidRDefault="00872E92">
      <w:pPr>
        <w:pStyle w:val="TJ4"/>
        <w:rPr>
          <w:rFonts w:asciiTheme="minorHAnsi" w:hAnsiTheme="minorHAnsi" w:cstheme="minorBidi"/>
          <w:noProof/>
          <w:sz w:val="24"/>
          <w:szCs w:val="21"/>
          <w:lang w:eastAsia="en-GB" w:bidi="sa-IN"/>
        </w:rPr>
      </w:pPr>
      <w:hyperlink w:anchor="_Toc201936173" w:history="1">
        <w:r w:rsidRPr="008708CA">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_Toc201936173 \h </w:instrText>
        </w:r>
        <w:r>
          <w:rPr>
            <w:noProof/>
            <w:webHidden/>
          </w:rPr>
        </w:r>
        <w:r>
          <w:rPr>
            <w:noProof/>
            <w:webHidden/>
          </w:rPr>
          <w:fldChar w:fldCharType="separate"/>
        </w:r>
        <w:r>
          <w:rPr>
            <w:noProof/>
            <w:webHidden/>
          </w:rPr>
          <w:t>9</w:t>
        </w:r>
        <w:r>
          <w:rPr>
            <w:noProof/>
            <w:webHidden/>
          </w:rPr>
          <w:fldChar w:fldCharType="end"/>
        </w:r>
      </w:hyperlink>
    </w:p>
    <w:p w14:paraId="4FE2E56C" w14:textId="30C078D6" w:rsidR="00872E92" w:rsidRDefault="00872E92">
      <w:pPr>
        <w:pStyle w:val="TJ4"/>
        <w:rPr>
          <w:rFonts w:asciiTheme="minorHAnsi" w:hAnsiTheme="minorHAnsi" w:cstheme="minorBidi"/>
          <w:noProof/>
          <w:sz w:val="24"/>
          <w:szCs w:val="21"/>
          <w:lang w:eastAsia="en-GB" w:bidi="sa-IN"/>
        </w:rPr>
      </w:pPr>
      <w:hyperlink w:anchor="_Toc201936174" w:history="1">
        <w:r w:rsidRPr="008708CA">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_Toc201936174 \h </w:instrText>
        </w:r>
        <w:r>
          <w:rPr>
            <w:noProof/>
            <w:webHidden/>
          </w:rPr>
        </w:r>
        <w:r>
          <w:rPr>
            <w:noProof/>
            <w:webHidden/>
          </w:rPr>
          <w:fldChar w:fldCharType="separate"/>
        </w:r>
        <w:r>
          <w:rPr>
            <w:noProof/>
            <w:webHidden/>
          </w:rPr>
          <w:t>10</w:t>
        </w:r>
        <w:r>
          <w:rPr>
            <w:noProof/>
            <w:webHidden/>
          </w:rPr>
          <w:fldChar w:fldCharType="end"/>
        </w:r>
      </w:hyperlink>
    </w:p>
    <w:p w14:paraId="4E8843D0" w14:textId="09B9E316" w:rsidR="00872E92" w:rsidRDefault="00872E92">
      <w:pPr>
        <w:pStyle w:val="TJ2"/>
        <w:rPr>
          <w:rFonts w:asciiTheme="minorHAnsi" w:hAnsiTheme="minorHAnsi" w:cstheme="minorBidi"/>
          <w:noProof/>
          <w:sz w:val="24"/>
          <w:szCs w:val="21"/>
          <w:lang w:eastAsia="en-GB" w:bidi="sa-IN"/>
        </w:rPr>
      </w:pPr>
      <w:hyperlink w:anchor="_Toc201936175" w:history="1">
        <w:r w:rsidRPr="008708CA">
          <w:rPr>
            <w:rStyle w:val="Hiperhivatkozs"/>
            <w:noProof/>
          </w:rPr>
          <w:t>2.4. Graphic structures and their elements</w:t>
        </w:r>
        <w:r>
          <w:rPr>
            <w:noProof/>
            <w:webHidden/>
          </w:rPr>
          <w:tab/>
        </w:r>
        <w:r>
          <w:rPr>
            <w:noProof/>
            <w:webHidden/>
          </w:rPr>
          <w:fldChar w:fldCharType="begin"/>
        </w:r>
        <w:r>
          <w:rPr>
            <w:noProof/>
            <w:webHidden/>
          </w:rPr>
          <w:instrText xml:space="preserve"> PAGEREF _Toc201936175 \h </w:instrText>
        </w:r>
        <w:r>
          <w:rPr>
            <w:noProof/>
            <w:webHidden/>
          </w:rPr>
        </w:r>
        <w:r>
          <w:rPr>
            <w:noProof/>
            <w:webHidden/>
          </w:rPr>
          <w:fldChar w:fldCharType="separate"/>
        </w:r>
        <w:r>
          <w:rPr>
            <w:noProof/>
            <w:webHidden/>
          </w:rPr>
          <w:t>11</w:t>
        </w:r>
        <w:r>
          <w:rPr>
            <w:noProof/>
            <w:webHidden/>
          </w:rPr>
          <w:fldChar w:fldCharType="end"/>
        </w:r>
      </w:hyperlink>
    </w:p>
    <w:p w14:paraId="5C9E6BC3" w14:textId="0B16797F" w:rsidR="00872E92" w:rsidRDefault="00872E92">
      <w:pPr>
        <w:pStyle w:val="TJ3"/>
        <w:rPr>
          <w:rFonts w:asciiTheme="minorHAnsi" w:hAnsiTheme="minorHAnsi" w:cstheme="minorBidi"/>
          <w:noProof/>
          <w:sz w:val="24"/>
          <w:szCs w:val="21"/>
          <w:lang w:eastAsia="en-GB" w:bidi="sa-IN"/>
        </w:rPr>
      </w:pPr>
      <w:hyperlink w:anchor="_Toc201936176" w:history="1">
        <w:r w:rsidRPr="008708CA">
          <w:rPr>
            <w:rStyle w:val="Hiperhivatkozs"/>
            <w:noProof/>
          </w:rPr>
          <w:t>2.4.1. Characters and glyphs</w:t>
        </w:r>
        <w:r>
          <w:rPr>
            <w:noProof/>
            <w:webHidden/>
          </w:rPr>
          <w:tab/>
        </w:r>
        <w:r>
          <w:rPr>
            <w:noProof/>
            <w:webHidden/>
          </w:rPr>
          <w:fldChar w:fldCharType="begin"/>
        </w:r>
        <w:r>
          <w:rPr>
            <w:noProof/>
            <w:webHidden/>
          </w:rPr>
          <w:instrText xml:space="preserve"> PAGEREF _Toc201936176 \h </w:instrText>
        </w:r>
        <w:r>
          <w:rPr>
            <w:noProof/>
            <w:webHidden/>
          </w:rPr>
        </w:r>
        <w:r>
          <w:rPr>
            <w:noProof/>
            <w:webHidden/>
          </w:rPr>
          <w:fldChar w:fldCharType="separate"/>
        </w:r>
        <w:r>
          <w:rPr>
            <w:noProof/>
            <w:webHidden/>
          </w:rPr>
          <w:t>11</w:t>
        </w:r>
        <w:r>
          <w:rPr>
            <w:noProof/>
            <w:webHidden/>
          </w:rPr>
          <w:fldChar w:fldCharType="end"/>
        </w:r>
      </w:hyperlink>
    </w:p>
    <w:p w14:paraId="4498F294" w14:textId="3D47D5A4" w:rsidR="00872E92" w:rsidRDefault="00872E92">
      <w:pPr>
        <w:pStyle w:val="TJ3"/>
        <w:rPr>
          <w:rFonts w:asciiTheme="minorHAnsi" w:hAnsiTheme="minorHAnsi" w:cstheme="minorBidi"/>
          <w:noProof/>
          <w:sz w:val="24"/>
          <w:szCs w:val="21"/>
          <w:lang w:eastAsia="en-GB" w:bidi="sa-IN"/>
        </w:rPr>
      </w:pPr>
      <w:hyperlink w:anchor="_Toc201936177" w:history="1">
        <w:r w:rsidRPr="008708CA">
          <w:rPr>
            <w:rStyle w:val="Hiperhivatkozs"/>
            <w:noProof/>
          </w:rPr>
          <w:t>2.4.2. Polygraphy</w:t>
        </w:r>
        <w:r>
          <w:rPr>
            <w:noProof/>
            <w:webHidden/>
          </w:rPr>
          <w:tab/>
        </w:r>
        <w:r>
          <w:rPr>
            <w:noProof/>
            <w:webHidden/>
          </w:rPr>
          <w:fldChar w:fldCharType="begin"/>
        </w:r>
        <w:r>
          <w:rPr>
            <w:noProof/>
            <w:webHidden/>
          </w:rPr>
          <w:instrText xml:space="preserve"> PAGEREF _Toc201936177 \h </w:instrText>
        </w:r>
        <w:r>
          <w:rPr>
            <w:noProof/>
            <w:webHidden/>
          </w:rPr>
        </w:r>
        <w:r>
          <w:rPr>
            <w:noProof/>
            <w:webHidden/>
          </w:rPr>
          <w:fldChar w:fldCharType="separate"/>
        </w:r>
        <w:r>
          <w:rPr>
            <w:noProof/>
            <w:webHidden/>
          </w:rPr>
          <w:t>12</w:t>
        </w:r>
        <w:r>
          <w:rPr>
            <w:noProof/>
            <w:webHidden/>
          </w:rPr>
          <w:fldChar w:fldCharType="end"/>
        </w:r>
      </w:hyperlink>
    </w:p>
    <w:p w14:paraId="3A9EF055" w14:textId="1503C222" w:rsidR="00872E92" w:rsidRDefault="00872E92">
      <w:pPr>
        <w:pStyle w:val="TJ3"/>
        <w:rPr>
          <w:rFonts w:asciiTheme="minorHAnsi" w:hAnsiTheme="minorHAnsi" w:cstheme="minorBidi"/>
          <w:noProof/>
          <w:sz w:val="24"/>
          <w:szCs w:val="21"/>
          <w:lang w:eastAsia="en-GB" w:bidi="sa-IN"/>
        </w:rPr>
      </w:pPr>
      <w:hyperlink w:anchor="_Toc201936178" w:history="1">
        <w:r w:rsidRPr="008708CA">
          <w:rPr>
            <w:rStyle w:val="Hiperhivatkozs"/>
            <w:noProof/>
            <w:lang w:bidi="ar-SA"/>
          </w:rPr>
          <w:t>2.4.3. Glyph complexity</w:t>
        </w:r>
        <w:r>
          <w:rPr>
            <w:noProof/>
            <w:webHidden/>
          </w:rPr>
          <w:tab/>
        </w:r>
        <w:r>
          <w:rPr>
            <w:noProof/>
            <w:webHidden/>
          </w:rPr>
          <w:fldChar w:fldCharType="begin"/>
        </w:r>
        <w:r>
          <w:rPr>
            <w:noProof/>
            <w:webHidden/>
          </w:rPr>
          <w:instrText xml:space="preserve"> PAGEREF _Toc201936178 \h </w:instrText>
        </w:r>
        <w:r>
          <w:rPr>
            <w:noProof/>
            <w:webHidden/>
          </w:rPr>
        </w:r>
        <w:r>
          <w:rPr>
            <w:noProof/>
            <w:webHidden/>
          </w:rPr>
          <w:fldChar w:fldCharType="separate"/>
        </w:r>
        <w:r>
          <w:rPr>
            <w:noProof/>
            <w:webHidden/>
          </w:rPr>
          <w:t>12</w:t>
        </w:r>
        <w:r>
          <w:rPr>
            <w:noProof/>
            <w:webHidden/>
          </w:rPr>
          <w:fldChar w:fldCharType="end"/>
        </w:r>
      </w:hyperlink>
    </w:p>
    <w:p w14:paraId="7E76BB2D" w14:textId="1C62401E" w:rsidR="00872E92" w:rsidRDefault="00872E92">
      <w:pPr>
        <w:pStyle w:val="TJ4"/>
        <w:rPr>
          <w:rFonts w:asciiTheme="minorHAnsi" w:hAnsiTheme="minorHAnsi" w:cstheme="minorBidi"/>
          <w:noProof/>
          <w:sz w:val="24"/>
          <w:szCs w:val="21"/>
          <w:lang w:eastAsia="en-GB" w:bidi="sa-IN"/>
        </w:rPr>
      </w:pPr>
      <w:hyperlink w:anchor="_Toc201936179" w:history="1">
        <w:r w:rsidRPr="008708CA">
          <w:rPr>
            <w:rStyle w:val="Hiperhivatkozs"/>
            <w:noProof/>
            <w:lang w:bidi="ar-SA"/>
          </w:rPr>
          <w:t>2.4.3.1. Glyph components</w:t>
        </w:r>
        <w:r>
          <w:rPr>
            <w:noProof/>
            <w:webHidden/>
          </w:rPr>
          <w:tab/>
        </w:r>
        <w:r>
          <w:rPr>
            <w:noProof/>
            <w:webHidden/>
          </w:rPr>
          <w:fldChar w:fldCharType="begin"/>
        </w:r>
        <w:r>
          <w:rPr>
            <w:noProof/>
            <w:webHidden/>
          </w:rPr>
          <w:instrText xml:space="preserve"> PAGEREF _Toc201936179 \h </w:instrText>
        </w:r>
        <w:r>
          <w:rPr>
            <w:noProof/>
            <w:webHidden/>
          </w:rPr>
        </w:r>
        <w:r>
          <w:rPr>
            <w:noProof/>
            <w:webHidden/>
          </w:rPr>
          <w:fldChar w:fldCharType="separate"/>
        </w:r>
        <w:r>
          <w:rPr>
            <w:noProof/>
            <w:webHidden/>
          </w:rPr>
          <w:t>13</w:t>
        </w:r>
        <w:r>
          <w:rPr>
            <w:noProof/>
            <w:webHidden/>
          </w:rPr>
          <w:fldChar w:fldCharType="end"/>
        </w:r>
      </w:hyperlink>
    </w:p>
    <w:p w14:paraId="2BF7A66F" w14:textId="10D716CA" w:rsidR="00872E92" w:rsidRDefault="00872E92">
      <w:pPr>
        <w:pStyle w:val="TJ4"/>
        <w:rPr>
          <w:rFonts w:asciiTheme="minorHAnsi" w:hAnsiTheme="minorHAnsi" w:cstheme="minorBidi"/>
          <w:noProof/>
          <w:sz w:val="24"/>
          <w:szCs w:val="21"/>
          <w:lang w:eastAsia="en-GB" w:bidi="sa-IN"/>
        </w:rPr>
      </w:pPr>
      <w:hyperlink w:anchor="_Toc201936180" w:history="1">
        <w:r w:rsidRPr="008708CA">
          <w:rPr>
            <w:rStyle w:val="Hiperhivatkozs"/>
            <w:noProof/>
            <w:lang w:bidi="ar-SA"/>
          </w:rPr>
          <w:t>2.4.3.2. Markers</w:t>
        </w:r>
        <w:r>
          <w:rPr>
            <w:noProof/>
            <w:webHidden/>
          </w:rPr>
          <w:tab/>
        </w:r>
        <w:r>
          <w:rPr>
            <w:noProof/>
            <w:webHidden/>
          </w:rPr>
          <w:fldChar w:fldCharType="begin"/>
        </w:r>
        <w:r>
          <w:rPr>
            <w:noProof/>
            <w:webHidden/>
          </w:rPr>
          <w:instrText xml:space="preserve"> PAGEREF _Toc201936180 \h </w:instrText>
        </w:r>
        <w:r>
          <w:rPr>
            <w:noProof/>
            <w:webHidden/>
          </w:rPr>
        </w:r>
        <w:r>
          <w:rPr>
            <w:noProof/>
            <w:webHidden/>
          </w:rPr>
          <w:fldChar w:fldCharType="separate"/>
        </w:r>
        <w:r>
          <w:rPr>
            <w:noProof/>
            <w:webHidden/>
          </w:rPr>
          <w:t>13</w:t>
        </w:r>
        <w:r>
          <w:rPr>
            <w:noProof/>
            <w:webHidden/>
          </w:rPr>
          <w:fldChar w:fldCharType="end"/>
        </w:r>
      </w:hyperlink>
    </w:p>
    <w:p w14:paraId="56B8B82E" w14:textId="4BD75202" w:rsidR="00872E92" w:rsidRDefault="00872E92">
      <w:pPr>
        <w:pStyle w:val="TJ4"/>
        <w:rPr>
          <w:rFonts w:asciiTheme="minorHAnsi" w:hAnsiTheme="minorHAnsi" w:cstheme="minorBidi"/>
          <w:noProof/>
          <w:sz w:val="24"/>
          <w:szCs w:val="21"/>
          <w:lang w:eastAsia="en-GB" w:bidi="sa-IN"/>
        </w:rPr>
      </w:pPr>
      <w:hyperlink w:anchor="_Toc201936181" w:history="1">
        <w:r w:rsidRPr="008708CA">
          <w:rPr>
            <w:rStyle w:val="Hiperhivatkozs"/>
            <w:noProof/>
            <w:lang w:bidi="ar-SA"/>
          </w:rPr>
          <w:t>2.4.3.3. Graphic elements</w:t>
        </w:r>
        <w:r>
          <w:rPr>
            <w:noProof/>
            <w:webHidden/>
          </w:rPr>
          <w:tab/>
        </w:r>
        <w:r>
          <w:rPr>
            <w:noProof/>
            <w:webHidden/>
          </w:rPr>
          <w:fldChar w:fldCharType="begin"/>
        </w:r>
        <w:r>
          <w:rPr>
            <w:noProof/>
            <w:webHidden/>
          </w:rPr>
          <w:instrText xml:space="preserve"> PAGEREF _Toc201936181 \h </w:instrText>
        </w:r>
        <w:r>
          <w:rPr>
            <w:noProof/>
            <w:webHidden/>
          </w:rPr>
        </w:r>
        <w:r>
          <w:rPr>
            <w:noProof/>
            <w:webHidden/>
          </w:rPr>
          <w:fldChar w:fldCharType="separate"/>
        </w:r>
        <w:r>
          <w:rPr>
            <w:noProof/>
            <w:webHidden/>
          </w:rPr>
          <w:t>13</w:t>
        </w:r>
        <w:r>
          <w:rPr>
            <w:noProof/>
            <w:webHidden/>
          </w:rPr>
          <w:fldChar w:fldCharType="end"/>
        </w:r>
      </w:hyperlink>
    </w:p>
    <w:p w14:paraId="077E9DF9" w14:textId="15548EC5" w:rsidR="00872E92" w:rsidRDefault="00872E92">
      <w:pPr>
        <w:pStyle w:val="TJ2"/>
        <w:rPr>
          <w:rFonts w:asciiTheme="minorHAnsi" w:hAnsiTheme="minorHAnsi" w:cstheme="minorBidi"/>
          <w:noProof/>
          <w:sz w:val="24"/>
          <w:szCs w:val="21"/>
          <w:lang w:eastAsia="en-GB" w:bidi="sa-IN"/>
        </w:rPr>
      </w:pPr>
      <w:hyperlink w:anchor="_Toc201936182" w:history="1">
        <w:r w:rsidRPr="008708CA">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_Toc201936182 \h </w:instrText>
        </w:r>
        <w:r>
          <w:rPr>
            <w:noProof/>
            <w:webHidden/>
          </w:rPr>
        </w:r>
        <w:r>
          <w:rPr>
            <w:noProof/>
            <w:webHidden/>
          </w:rPr>
          <w:fldChar w:fldCharType="separate"/>
        </w:r>
        <w:r>
          <w:rPr>
            <w:noProof/>
            <w:webHidden/>
          </w:rPr>
          <w:t>14</w:t>
        </w:r>
        <w:r>
          <w:rPr>
            <w:noProof/>
            <w:webHidden/>
          </w:rPr>
          <w:fldChar w:fldCharType="end"/>
        </w:r>
      </w:hyperlink>
    </w:p>
    <w:p w14:paraId="1F7F0418" w14:textId="60281BB9" w:rsidR="00872E92" w:rsidRDefault="00872E92">
      <w:pPr>
        <w:pStyle w:val="TJ3"/>
        <w:rPr>
          <w:rFonts w:asciiTheme="minorHAnsi" w:hAnsiTheme="minorHAnsi" w:cstheme="minorBidi"/>
          <w:noProof/>
          <w:sz w:val="24"/>
          <w:szCs w:val="21"/>
          <w:lang w:eastAsia="en-GB" w:bidi="sa-IN"/>
        </w:rPr>
      </w:pPr>
      <w:hyperlink w:anchor="_Toc201936183" w:history="1">
        <w:r w:rsidRPr="008708CA">
          <w:rPr>
            <w:rStyle w:val="Hiperhivatkozs"/>
            <w:noProof/>
            <w:lang w:bidi="ar-SA"/>
          </w:rPr>
          <w:t>2.5.1.</w:t>
        </w:r>
        <w:r w:rsidRPr="008708CA">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_Toc201936183 \h </w:instrText>
        </w:r>
        <w:r>
          <w:rPr>
            <w:noProof/>
            <w:webHidden/>
          </w:rPr>
        </w:r>
        <w:r>
          <w:rPr>
            <w:noProof/>
            <w:webHidden/>
          </w:rPr>
          <w:fldChar w:fldCharType="separate"/>
        </w:r>
        <w:r>
          <w:rPr>
            <w:noProof/>
            <w:webHidden/>
          </w:rPr>
          <w:t>14</w:t>
        </w:r>
        <w:r>
          <w:rPr>
            <w:noProof/>
            <w:webHidden/>
          </w:rPr>
          <w:fldChar w:fldCharType="end"/>
        </w:r>
      </w:hyperlink>
    </w:p>
    <w:p w14:paraId="66CCCDC1" w14:textId="3F01986B" w:rsidR="00872E92" w:rsidRDefault="00872E92">
      <w:pPr>
        <w:pStyle w:val="TJ3"/>
        <w:rPr>
          <w:rFonts w:asciiTheme="minorHAnsi" w:hAnsiTheme="minorHAnsi" w:cstheme="minorBidi"/>
          <w:noProof/>
          <w:sz w:val="24"/>
          <w:szCs w:val="21"/>
          <w:lang w:eastAsia="en-GB" w:bidi="sa-IN"/>
        </w:rPr>
      </w:pPr>
      <w:hyperlink w:anchor="_Toc201936184" w:history="1">
        <w:r w:rsidRPr="008708CA">
          <w:rPr>
            <w:rStyle w:val="Hiperhivatkozs"/>
            <w:noProof/>
            <w:lang w:bidi="ar-SA"/>
          </w:rPr>
          <w:t>2.5.2.</w:t>
        </w:r>
        <w:r w:rsidRPr="008708CA">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_Toc201936184 \h </w:instrText>
        </w:r>
        <w:r>
          <w:rPr>
            <w:noProof/>
            <w:webHidden/>
          </w:rPr>
        </w:r>
        <w:r>
          <w:rPr>
            <w:noProof/>
            <w:webHidden/>
          </w:rPr>
          <w:fldChar w:fldCharType="separate"/>
        </w:r>
        <w:r>
          <w:rPr>
            <w:noProof/>
            <w:webHidden/>
          </w:rPr>
          <w:t>14</w:t>
        </w:r>
        <w:r>
          <w:rPr>
            <w:noProof/>
            <w:webHidden/>
          </w:rPr>
          <w:fldChar w:fldCharType="end"/>
        </w:r>
      </w:hyperlink>
    </w:p>
    <w:p w14:paraId="59FE586D" w14:textId="4D767519" w:rsidR="00872E92" w:rsidRDefault="00872E92">
      <w:pPr>
        <w:pStyle w:val="TJ3"/>
        <w:rPr>
          <w:rFonts w:asciiTheme="minorHAnsi" w:hAnsiTheme="minorHAnsi" w:cstheme="minorBidi"/>
          <w:noProof/>
          <w:sz w:val="24"/>
          <w:szCs w:val="21"/>
          <w:lang w:eastAsia="en-GB" w:bidi="sa-IN"/>
        </w:rPr>
      </w:pPr>
      <w:hyperlink w:anchor="_Toc201936185" w:history="1">
        <w:r w:rsidRPr="008708CA">
          <w:rPr>
            <w:rStyle w:val="Hiperhivatkozs"/>
            <w:noProof/>
            <w:lang w:bidi="ar-SA"/>
          </w:rPr>
          <w:t>2.5.3.</w:t>
        </w:r>
        <w:r w:rsidRPr="008708CA">
          <w:rPr>
            <w:rStyle w:val="Hiperhivatkozs"/>
            <w:i/>
            <w:iCs/>
            <w:noProof/>
            <w:lang w:bidi="ar-SA"/>
          </w:rPr>
          <w:t xml:space="preserve"> Anusvāra</w:t>
        </w:r>
        <w:r w:rsidRPr="008708CA">
          <w:rPr>
            <w:rStyle w:val="Hiperhivatkozs"/>
            <w:noProof/>
            <w:lang w:bidi="ar-SA"/>
          </w:rPr>
          <w:t xml:space="preserve"> relatives</w:t>
        </w:r>
        <w:r>
          <w:rPr>
            <w:noProof/>
            <w:webHidden/>
          </w:rPr>
          <w:tab/>
        </w:r>
        <w:r>
          <w:rPr>
            <w:noProof/>
            <w:webHidden/>
          </w:rPr>
          <w:fldChar w:fldCharType="begin"/>
        </w:r>
        <w:r>
          <w:rPr>
            <w:noProof/>
            <w:webHidden/>
          </w:rPr>
          <w:instrText xml:space="preserve"> PAGEREF _Toc201936185 \h </w:instrText>
        </w:r>
        <w:r>
          <w:rPr>
            <w:noProof/>
            <w:webHidden/>
          </w:rPr>
        </w:r>
        <w:r>
          <w:rPr>
            <w:noProof/>
            <w:webHidden/>
          </w:rPr>
          <w:fldChar w:fldCharType="separate"/>
        </w:r>
        <w:r>
          <w:rPr>
            <w:noProof/>
            <w:webHidden/>
          </w:rPr>
          <w:t>15</w:t>
        </w:r>
        <w:r>
          <w:rPr>
            <w:noProof/>
            <w:webHidden/>
          </w:rPr>
          <w:fldChar w:fldCharType="end"/>
        </w:r>
      </w:hyperlink>
    </w:p>
    <w:p w14:paraId="0D933C58" w14:textId="77051198" w:rsidR="00872E92" w:rsidRDefault="00872E92">
      <w:pPr>
        <w:pStyle w:val="TJ3"/>
        <w:rPr>
          <w:rFonts w:asciiTheme="minorHAnsi" w:hAnsiTheme="minorHAnsi" w:cstheme="minorBidi"/>
          <w:noProof/>
          <w:sz w:val="24"/>
          <w:szCs w:val="21"/>
          <w:lang w:eastAsia="en-GB" w:bidi="sa-IN"/>
        </w:rPr>
      </w:pPr>
      <w:hyperlink w:anchor="_Toc201936186" w:history="1">
        <w:r w:rsidRPr="008708CA">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_Toc201936186 \h </w:instrText>
        </w:r>
        <w:r>
          <w:rPr>
            <w:noProof/>
            <w:webHidden/>
          </w:rPr>
        </w:r>
        <w:r>
          <w:rPr>
            <w:noProof/>
            <w:webHidden/>
          </w:rPr>
          <w:fldChar w:fldCharType="separate"/>
        </w:r>
        <w:r>
          <w:rPr>
            <w:noProof/>
            <w:webHidden/>
          </w:rPr>
          <w:t>16</w:t>
        </w:r>
        <w:r>
          <w:rPr>
            <w:noProof/>
            <w:webHidden/>
          </w:rPr>
          <w:fldChar w:fldCharType="end"/>
        </w:r>
      </w:hyperlink>
    </w:p>
    <w:p w14:paraId="647EC147" w14:textId="25DD289B" w:rsidR="00872E92" w:rsidRDefault="00872E92">
      <w:pPr>
        <w:pStyle w:val="TJ3"/>
        <w:rPr>
          <w:rFonts w:asciiTheme="minorHAnsi" w:hAnsiTheme="minorHAnsi" w:cstheme="minorBidi"/>
          <w:noProof/>
          <w:sz w:val="24"/>
          <w:szCs w:val="21"/>
          <w:lang w:eastAsia="en-GB" w:bidi="sa-IN"/>
        </w:rPr>
      </w:pPr>
      <w:hyperlink w:anchor="_Toc201936187" w:history="1">
        <w:r w:rsidRPr="008708CA">
          <w:rPr>
            <w:rStyle w:val="Hiperhivatkozs"/>
            <w:noProof/>
            <w:lang w:bidi="ar-SA"/>
          </w:rPr>
          <w:t>2.5.5. Non-phonographic signs</w:t>
        </w:r>
        <w:r>
          <w:rPr>
            <w:noProof/>
            <w:webHidden/>
          </w:rPr>
          <w:tab/>
        </w:r>
        <w:r>
          <w:rPr>
            <w:noProof/>
            <w:webHidden/>
          </w:rPr>
          <w:fldChar w:fldCharType="begin"/>
        </w:r>
        <w:r>
          <w:rPr>
            <w:noProof/>
            <w:webHidden/>
          </w:rPr>
          <w:instrText xml:space="preserve"> PAGEREF _Toc201936187 \h </w:instrText>
        </w:r>
        <w:r>
          <w:rPr>
            <w:noProof/>
            <w:webHidden/>
          </w:rPr>
        </w:r>
        <w:r>
          <w:rPr>
            <w:noProof/>
            <w:webHidden/>
          </w:rPr>
          <w:fldChar w:fldCharType="separate"/>
        </w:r>
        <w:r>
          <w:rPr>
            <w:noProof/>
            <w:webHidden/>
          </w:rPr>
          <w:t>16</w:t>
        </w:r>
        <w:r>
          <w:rPr>
            <w:noProof/>
            <w:webHidden/>
          </w:rPr>
          <w:fldChar w:fldCharType="end"/>
        </w:r>
      </w:hyperlink>
    </w:p>
    <w:p w14:paraId="6DC99B4E" w14:textId="269805ED" w:rsidR="00872E92" w:rsidRDefault="00872E92">
      <w:pPr>
        <w:pStyle w:val="TJ3"/>
        <w:rPr>
          <w:rFonts w:asciiTheme="minorHAnsi" w:hAnsiTheme="minorHAnsi" w:cstheme="minorBidi"/>
          <w:noProof/>
          <w:sz w:val="24"/>
          <w:szCs w:val="21"/>
          <w:lang w:eastAsia="en-GB" w:bidi="sa-IN"/>
        </w:rPr>
      </w:pPr>
      <w:hyperlink w:anchor="_Toc201936188" w:history="1">
        <w:r w:rsidRPr="008708CA">
          <w:rPr>
            <w:rStyle w:val="Hiperhivatkozs"/>
            <w:noProof/>
            <w:lang w:bidi="ar-SA"/>
          </w:rPr>
          <w:t>2.5.6. Fuzzy segmentation</w:t>
        </w:r>
        <w:r>
          <w:rPr>
            <w:noProof/>
            <w:webHidden/>
          </w:rPr>
          <w:tab/>
        </w:r>
        <w:r>
          <w:rPr>
            <w:noProof/>
            <w:webHidden/>
          </w:rPr>
          <w:fldChar w:fldCharType="begin"/>
        </w:r>
        <w:r>
          <w:rPr>
            <w:noProof/>
            <w:webHidden/>
          </w:rPr>
          <w:instrText xml:space="preserve"> PAGEREF _Toc201936188 \h </w:instrText>
        </w:r>
        <w:r>
          <w:rPr>
            <w:noProof/>
            <w:webHidden/>
          </w:rPr>
        </w:r>
        <w:r>
          <w:rPr>
            <w:noProof/>
            <w:webHidden/>
          </w:rPr>
          <w:fldChar w:fldCharType="separate"/>
        </w:r>
        <w:r>
          <w:rPr>
            <w:noProof/>
            <w:webHidden/>
          </w:rPr>
          <w:t>16</w:t>
        </w:r>
        <w:r>
          <w:rPr>
            <w:noProof/>
            <w:webHidden/>
          </w:rPr>
          <w:fldChar w:fldCharType="end"/>
        </w:r>
      </w:hyperlink>
    </w:p>
    <w:p w14:paraId="6A57E95B" w14:textId="691712FA" w:rsidR="00872E92" w:rsidRDefault="00872E92">
      <w:pPr>
        <w:pStyle w:val="TJ4"/>
        <w:rPr>
          <w:rFonts w:asciiTheme="minorHAnsi" w:hAnsiTheme="minorHAnsi" w:cstheme="minorBidi"/>
          <w:noProof/>
          <w:sz w:val="24"/>
          <w:szCs w:val="21"/>
          <w:lang w:eastAsia="en-GB" w:bidi="sa-IN"/>
        </w:rPr>
      </w:pPr>
      <w:hyperlink w:anchor="_Toc201936189" w:history="1">
        <w:r w:rsidRPr="008708CA">
          <w:rPr>
            <w:rStyle w:val="Hiperhivatkozs"/>
            <w:noProof/>
            <w:lang w:bidi="ar-SA"/>
          </w:rPr>
          <w:t>2.5.6.1. Character or component?</w:t>
        </w:r>
        <w:r>
          <w:rPr>
            <w:noProof/>
            <w:webHidden/>
          </w:rPr>
          <w:tab/>
        </w:r>
        <w:r>
          <w:rPr>
            <w:noProof/>
            <w:webHidden/>
          </w:rPr>
          <w:fldChar w:fldCharType="begin"/>
        </w:r>
        <w:r>
          <w:rPr>
            <w:noProof/>
            <w:webHidden/>
          </w:rPr>
          <w:instrText xml:space="preserve"> PAGEREF _Toc201936189 \h </w:instrText>
        </w:r>
        <w:r>
          <w:rPr>
            <w:noProof/>
            <w:webHidden/>
          </w:rPr>
        </w:r>
        <w:r>
          <w:rPr>
            <w:noProof/>
            <w:webHidden/>
          </w:rPr>
          <w:fldChar w:fldCharType="separate"/>
        </w:r>
        <w:r>
          <w:rPr>
            <w:noProof/>
            <w:webHidden/>
          </w:rPr>
          <w:t>17</w:t>
        </w:r>
        <w:r>
          <w:rPr>
            <w:noProof/>
            <w:webHidden/>
          </w:rPr>
          <w:fldChar w:fldCharType="end"/>
        </w:r>
      </w:hyperlink>
    </w:p>
    <w:p w14:paraId="49A04929" w14:textId="6F4F6492" w:rsidR="00872E92" w:rsidRDefault="00872E92">
      <w:pPr>
        <w:pStyle w:val="TJ4"/>
        <w:rPr>
          <w:rFonts w:asciiTheme="minorHAnsi" w:hAnsiTheme="minorHAnsi" w:cstheme="minorBidi"/>
          <w:noProof/>
          <w:sz w:val="24"/>
          <w:szCs w:val="21"/>
          <w:lang w:eastAsia="en-GB" w:bidi="sa-IN"/>
        </w:rPr>
      </w:pPr>
      <w:hyperlink w:anchor="_Toc201936190" w:history="1">
        <w:r w:rsidRPr="008708CA">
          <w:rPr>
            <w:rStyle w:val="Hiperhivatkozs"/>
            <w:noProof/>
            <w:lang w:bidi="ar-SA"/>
          </w:rPr>
          <w:t>2.5.6.2. Component or element?</w:t>
        </w:r>
        <w:r>
          <w:rPr>
            <w:noProof/>
            <w:webHidden/>
          </w:rPr>
          <w:tab/>
        </w:r>
        <w:r>
          <w:rPr>
            <w:noProof/>
            <w:webHidden/>
          </w:rPr>
          <w:fldChar w:fldCharType="begin"/>
        </w:r>
        <w:r>
          <w:rPr>
            <w:noProof/>
            <w:webHidden/>
          </w:rPr>
          <w:instrText xml:space="preserve"> PAGEREF _Toc201936190 \h </w:instrText>
        </w:r>
        <w:r>
          <w:rPr>
            <w:noProof/>
            <w:webHidden/>
          </w:rPr>
        </w:r>
        <w:r>
          <w:rPr>
            <w:noProof/>
            <w:webHidden/>
          </w:rPr>
          <w:fldChar w:fldCharType="separate"/>
        </w:r>
        <w:r>
          <w:rPr>
            <w:noProof/>
            <w:webHidden/>
          </w:rPr>
          <w:t>17</w:t>
        </w:r>
        <w:r>
          <w:rPr>
            <w:noProof/>
            <w:webHidden/>
          </w:rPr>
          <w:fldChar w:fldCharType="end"/>
        </w:r>
      </w:hyperlink>
    </w:p>
    <w:p w14:paraId="25238276" w14:textId="402C55E6" w:rsidR="00872E92" w:rsidRDefault="00872E92">
      <w:pPr>
        <w:pStyle w:val="TJ2"/>
        <w:rPr>
          <w:rFonts w:asciiTheme="minorHAnsi" w:hAnsiTheme="minorHAnsi" w:cstheme="minorBidi"/>
          <w:noProof/>
          <w:sz w:val="24"/>
          <w:szCs w:val="21"/>
          <w:lang w:eastAsia="en-GB" w:bidi="sa-IN"/>
        </w:rPr>
      </w:pPr>
      <w:hyperlink w:anchor="_Toc201936191" w:history="1">
        <w:r w:rsidRPr="008708CA">
          <w:rPr>
            <w:rStyle w:val="Hiperhivatkozs"/>
            <w:noProof/>
            <w:lang w:bidi="ar-SA"/>
          </w:rPr>
          <w:t>2.6. Revisiting allography</w:t>
        </w:r>
        <w:r>
          <w:rPr>
            <w:noProof/>
            <w:webHidden/>
          </w:rPr>
          <w:tab/>
        </w:r>
        <w:r>
          <w:rPr>
            <w:noProof/>
            <w:webHidden/>
          </w:rPr>
          <w:fldChar w:fldCharType="begin"/>
        </w:r>
        <w:r>
          <w:rPr>
            <w:noProof/>
            <w:webHidden/>
          </w:rPr>
          <w:instrText xml:space="preserve"> PAGEREF _Toc201936191 \h </w:instrText>
        </w:r>
        <w:r>
          <w:rPr>
            <w:noProof/>
            <w:webHidden/>
          </w:rPr>
        </w:r>
        <w:r>
          <w:rPr>
            <w:noProof/>
            <w:webHidden/>
          </w:rPr>
          <w:fldChar w:fldCharType="separate"/>
        </w:r>
        <w:r>
          <w:rPr>
            <w:noProof/>
            <w:webHidden/>
          </w:rPr>
          <w:t>18</w:t>
        </w:r>
        <w:r>
          <w:rPr>
            <w:noProof/>
            <w:webHidden/>
          </w:rPr>
          <w:fldChar w:fldCharType="end"/>
        </w:r>
      </w:hyperlink>
    </w:p>
    <w:p w14:paraId="5E50B72A" w14:textId="070ADF16" w:rsidR="00872E92" w:rsidRDefault="00872E92">
      <w:pPr>
        <w:pStyle w:val="TJ1"/>
        <w:rPr>
          <w:rFonts w:asciiTheme="minorHAnsi" w:hAnsiTheme="minorHAnsi" w:cstheme="minorBidi"/>
          <w:b w:val="0"/>
          <w:noProof/>
          <w:sz w:val="24"/>
          <w:szCs w:val="21"/>
          <w:lang w:eastAsia="en-GB" w:bidi="sa-IN"/>
        </w:rPr>
      </w:pPr>
      <w:hyperlink w:anchor="_Toc201936192" w:history="1">
        <w:r w:rsidRPr="008708CA">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_Toc201936192 \h </w:instrText>
        </w:r>
        <w:r>
          <w:rPr>
            <w:noProof/>
            <w:webHidden/>
          </w:rPr>
        </w:r>
        <w:r>
          <w:rPr>
            <w:noProof/>
            <w:webHidden/>
          </w:rPr>
          <w:fldChar w:fldCharType="separate"/>
        </w:r>
        <w:r>
          <w:rPr>
            <w:noProof/>
            <w:webHidden/>
          </w:rPr>
          <w:t>21</w:t>
        </w:r>
        <w:r>
          <w:rPr>
            <w:noProof/>
            <w:webHidden/>
          </w:rPr>
          <w:fldChar w:fldCharType="end"/>
        </w:r>
      </w:hyperlink>
    </w:p>
    <w:p w14:paraId="598FBF57" w14:textId="3FEBBC25" w:rsidR="00872E92" w:rsidRDefault="00872E92">
      <w:pPr>
        <w:pStyle w:val="TJ2"/>
        <w:rPr>
          <w:rFonts w:asciiTheme="minorHAnsi" w:hAnsiTheme="minorHAnsi" w:cstheme="minorBidi"/>
          <w:noProof/>
          <w:sz w:val="24"/>
          <w:szCs w:val="21"/>
          <w:lang w:eastAsia="en-GB" w:bidi="sa-IN"/>
        </w:rPr>
      </w:pPr>
      <w:hyperlink w:anchor="_Toc201936193" w:history="1">
        <w:r w:rsidRPr="008708CA">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_Toc201936193 \h </w:instrText>
        </w:r>
        <w:r>
          <w:rPr>
            <w:noProof/>
            <w:webHidden/>
          </w:rPr>
        </w:r>
        <w:r>
          <w:rPr>
            <w:noProof/>
            <w:webHidden/>
          </w:rPr>
          <w:fldChar w:fldCharType="separate"/>
        </w:r>
        <w:r>
          <w:rPr>
            <w:noProof/>
            <w:webHidden/>
          </w:rPr>
          <w:t>21</w:t>
        </w:r>
        <w:r>
          <w:rPr>
            <w:noProof/>
            <w:webHidden/>
          </w:rPr>
          <w:fldChar w:fldCharType="end"/>
        </w:r>
      </w:hyperlink>
    </w:p>
    <w:p w14:paraId="7AAC5AD2" w14:textId="2836F962" w:rsidR="00872E92" w:rsidRDefault="00872E92">
      <w:pPr>
        <w:pStyle w:val="TJ2"/>
        <w:rPr>
          <w:rFonts w:asciiTheme="minorHAnsi" w:hAnsiTheme="minorHAnsi" w:cstheme="minorBidi"/>
          <w:noProof/>
          <w:sz w:val="24"/>
          <w:szCs w:val="21"/>
          <w:lang w:eastAsia="en-GB" w:bidi="sa-IN"/>
        </w:rPr>
      </w:pPr>
      <w:hyperlink w:anchor="_Toc201936194" w:history="1">
        <w:r w:rsidRPr="008708CA">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_Toc201936194 \h </w:instrText>
        </w:r>
        <w:r>
          <w:rPr>
            <w:noProof/>
            <w:webHidden/>
          </w:rPr>
        </w:r>
        <w:r>
          <w:rPr>
            <w:noProof/>
            <w:webHidden/>
          </w:rPr>
          <w:fldChar w:fldCharType="separate"/>
        </w:r>
        <w:r>
          <w:rPr>
            <w:noProof/>
            <w:webHidden/>
          </w:rPr>
          <w:t>21</w:t>
        </w:r>
        <w:r>
          <w:rPr>
            <w:noProof/>
            <w:webHidden/>
          </w:rPr>
          <w:fldChar w:fldCharType="end"/>
        </w:r>
      </w:hyperlink>
    </w:p>
    <w:p w14:paraId="412531E9" w14:textId="78F1D80D" w:rsidR="00872E92" w:rsidRDefault="00872E92">
      <w:pPr>
        <w:pStyle w:val="TJ3"/>
        <w:rPr>
          <w:rFonts w:asciiTheme="minorHAnsi" w:hAnsiTheme="minorHAnsi" w:cstheme="minorBidi"/>
          <w:noProof/>
          <w:sz w:val="24"/>
          <w:szCs w:val="21"/>
          <w:lang w:eastAsia="en-GB" w:bidi="sa-IN"/>
        </w:rPr>
      </w:pPr>
      <w:hyperlink w:anchor="_Toc201936195" w:history="1">
        <w:r w:rsidRPr="008708CA">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_Toc201936195 \h </w:instrText>
        </w:r>
        <w:r>
          <w:rPr>
            <w:noProof/>
            <w:webHidden/>
          </w:rPr>
        </w:r>
        <w:r>
          <w:rPr>
            <w:noProof/>
            <w:webHidden/>
          </w:rPr>
          <w:fldChar w:fldCharType="separate"/>
        </w:r>
        <w:r>
          <w:rPr>
            <w:noProof/>
            <w:webHidden/>
          </w:rPr>
          <w:t>21</w:t>
        </w:r>
        <w:r>
          <w:rPr>
            <w:noProof/>
            <w:webHidden/>
          </w:rPr>
          <w:fldChar w:fldCharType="end"/>
        </w:r>
      </w:hyperlink>
    </w:p>
    <w:p w14:paraId="4AF888CB" w14:textId="4E5880B6" w:rsidR="00872E92" w:rsidRDefault="00872E92">
      <w:pPr>
        <w:pStyle w:val="TJ3"/>
        <w:rPr>
          <w:rFonts w:asciiTheme="minorHAnsi" w:hAnsiTheme="minorHAnsi" w:cstheme="minorBidi"/>
          <w:noProof/>
          <w:sz w:val="24"/>
          <w:szCs w:val="21"/>
          <w:lang w:eastAsia="en-GB" w:bidi="sa-IN"/>
        </w:rPr>
      </w:pPr>
      <w:hyperlink w:anchor="_Toc201936196" w:history="1">
        <w:r w:rsidRPr="008708CA">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_Toc201936196 \h </w:instrText>
        </w:r>
        <w:r>
          <w:rPr>
            <w:noProof/>
            <w:webHidden/>
          </w:rPr>
        </w:r>
        <w:r>
          <w:rPr>
            <w:noProof/>
            <w:webHidden/>
          </w:rPr>
          <w:fldChar w:fldCharType="separate"/>
        </w:r>
        <w:r>
          <w:rPr>
            <w:noProof/>
            <w:webHidden/>
          </w:rPr>
          <w:t>22</w:t>
        </w:r>
        <w:r>
          <w:rPr>
            <w:noProof/>
            <w:webHidden/>
          </w:rPr>
          <w:fldChar w:fldCharType="end"/>
        </w:r>
      </w:hyperlink>
    </w:p>
    <w:p w14:paraId="3BA4A2B9" w14:textId="4807C3EB" w:rsidR="00872E92" w:rsidRDefault="00872E92">
      <w:pPr>
        <w:pStyle w:val="TJ2"/>
        <w:rPr>
          <w:rFonts w:asciiTheme="minorHAnsi" w:hAnsiTheme="minorHAnsi" w:cstheme="minorBidi"/>
          <w:noProof/>
          <w:sz w:val="24"/>
          <w:szCs w:val="21"/>
          <w:lang w:eastAsia="en-GB" w:bidi="sa-IN"/>
        </w:rPr>
      </w:pPr>
      <w:hyperlink w:anchor="_Toc201936197" w:history="1">
        <w:r w:rsidRPr="008708CA">
          <w:rPr>
            <w:rStyle w:val="Hiperhivatkozs"/>
            <w:noProof/>
            <w:lang w:bidi="ar-SA"/>
          </w:rPr>
          <w:t>3.3. Case sensitivity</w:t>
        </w:r>
        <w:r>
          <w:rPr>
            <w:noProof/>
            <w:webHidden/>
          </w:rPr>
          <w:tab/>
        </w:r>
        <w:r>
          <w:rPr>
            <w:noProof/>
            <w:webHidden/>
          </w:rPr>
          <w:fldChar w:fldCharType="begin"/>
        </w:r>
        <w:r>
          <w:rPr>
            <w:noProof/>
            <w:webHidden/>
          </w:rPr>
          <w:instrText xml:space="preserve"> PAGEREF _Toc201936197 \h </w:instrText>
        </w:r>
        <w:r>
          <w:rPr>
            <w:noProof/>
            <w:webHidden/>
          </w:rPr>
        </w:r>
        <w:r>
          <w:rPr>
            <w:noProof/>
            <w:webHidden/>
          </w:rPr>
          <w:fldChar w:fldCharType="separate"/>
        </w:r>
        <w:r>
          <w:rPr>
            <w:noProof/>
            <w:webHidden/>
          </w:rPr>
          <w:t>22</w:t>
        </w:r>
        <w:r>
          <w:rPr>
            <w:noProof/>
            <w:webHidden/>
          </w:rPr>
          <w:fldChar w:fldCharType="end"/>
        </w:r>
      </w:hyperlink>
    </w:p>
    <w:p w14:paraId="360357EB" w14:textId="617F8F8D" w:rsidR="00872E92" w:rsidRDefault="00872E92">
      <w:pPr>
        <w:pStyle w:val="TJ3"/>
        <w:rPr>
          <w:rFonts w:asciiTheme="minorHAnsi" w:hAnsiTheme="minorHAnsi" w:cstheme="minorBidi"/>
          <w:noProof/>
          <w:sz w:val="24"/>
          <w:szCs w:val="21"/>
          <w:lang w:eastAsia="en-GB" w:bidi="sa-IN"/>
        </w:rPr>
      </w:pPr>
      <w:hyperlink w:anchor="_Toc201936198" w:history="1">
        <w:r w:rsidRPr="008708CA">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_Toc201936198 \h </w:instrText>
        </w:r>
        <w:r>
          <w:rPr>
            <w:noProof/>
            <w:webHidden/>
          </w:rPr>
        </w:r>
        <w:r>
          <w:rPr>
            <w:noProof/>
            <w:webHidden/>
          </w:rPr>
          <w:fldChar w:fldCharType="separate"/>
        </w:r>
        <w:r>
          <w:rPr>
            <w:noProof/>
            <w:webHidden/>
          </w:rPr>
          <w:t>22</w:t>
        </w:r>
        <w:r>
          <w:rPr>
            <w:noProof/>
            <w:webHidden/>
          </w:rPr>
          <w:fldChar w:fldCharType="end"/>
        </w:r>
      </w:hyperlink>
    </w:p>
    <w:p w14:paraId="39509B80" w14:textId="6D1BA534" w:rsidR="00872E92" w:rsidRDefault="00872E92">
      <w:pPr>
        <w:pStyle w:val="TJ2"/>
        <w:rPr>
          <w:rFonts w:asciiTheme="minorHAnsi" w:hAnsiTheme="minorHAnsi" w:cstheme="minorBidi"/>
          <w:noProof/>
          <w:sz w:val="24"/>
          <w:szCs w:val="21"/>
          <w:lang w:eastAsia="en-GB" w:bidi="sa-IN"/>
        </w:rPr>
      </w:pPr>
      <w:hyperlink w:anchor="_Toc201936199" w:history="1">
        <w:r w:rsidRPr="008708CA">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_Toc201936199 \h </w:instrText>
        </w:r>
        <w:r>
          <w:rPr>
            <w:noProof/>
            <w:webHidden/>
          </w:rPr>
        </w:r>
        <w:r>
          <w:rPr>
            <w:noProof/>
            <w:webHidden/>
          </w:rPr>
          <w:fldChar w:fldCharType="separate"/>
        </w:r>
        <w:r>
          <w:rPr>
            <w:noProof/>
            <w:webHidden/>
          </w:rPr>
          <w:t>23</w:t>
        </w:r>
        <w:r>
          <w:rPr>
            <w:noProof/>
            <w:webHidden/>
          </w:rPr>
          <w:fldChar w:fldCharType="end"/>
        </w:r>
      </w:hyperlink>
    </w:p>
    <w:p w14:paraId="646A6220" w14:textId="36F22EB5" w:rsidR="00872E92" w:rsidRDefault="00872E92">
      <w:pPr>
        <w:pStyle w:val="TJ3"/>
        <w:rPr>
          <w:rFonts w:asciiTheme="minorHAnsi" w:hAnsiTheme="minorHAnsi" w:cstheme="minorBidi"/>
          <w:noProof/>
          <w:sz w:val="24"/>
          <w:szCs w:val="21"/>
          <w:lang w:eastAsia="en-GB" w:bidi="sa-IN"/>
        </w:rPr>
      </w:pPr>
      <w:hyperlink w:anchor="_Toc201936200" w:history="1">
        <w:r w:rsidRPr="008708CA">
          <w:rPr>
            <w:rStyle w:val="Hiperhivatkozs"/>
            <w:noProof/>
            <w:lang w:bidi="ar-SA"/>
          </w:rPr>
          <w:t>3.4.1. Strict transliteration</w:t>
        </w:r>
        <w:r>
          <w:rPr>
            <w:noProof/>
            <w:webHidden/>
          </w:rPr>
          <w:tab/>
        </w:r>
        <w:r>
          <w:rPr>
            <w:noProof/>
            <w:webHidden/>
          </w:rPr>
          <w:fldChar w:fldCharType="begin"/>
        </w:r>
        <w:r>
          <w:rPr>
            <w:noProof/>
            <w:webHidden/>
          </w:rPr>
          <w:instrText xml:space="preserve"> PAGEREF _Toc201936200 \h </w:instrText>
        </w:r>
        <w:r>
          <w:rPr>
            <w:noProof/>
            <w:webHidden/>
          </w:rPr>
        </w:r>
        <w:r>
          <w:rPr>
            <w:noProof/>
            <w:webHidden/>
          </w:rPr>
          <w:fldChar w:fldCharType="separate"/>
        </w:r>
        <w:r>
          <w:rPr>
            <w:noProof/>
            <w:webHidden/>
          </w:rPr>
          <w:t>23</w:t>
        </w:r>
        <w:r>
          <w:rPr>
            <w:noProof/>
            <w:webHidden/>
          </w:rPr>
          <w:fldChar w:fldCharType="end"/>
        </w:r>
      </w:hyperlink>
    </w:p>
    <w:p w14:paraId="604363A7" w14:textId="2825DE21" w:rsidR="00872E92" w:rsidRDefault="00872E92">
      <w:pPr>
        <w:pStyle w:val="TJ3"/>
        <w:rPr>
          <w:rFonts w:asciiTheme="minorHAnsi" w:hAnsiTheme="minorHAnsi" w:cstheme="minorBidi"/>
          <w:noProof/>
          <w:sz w:val="24"/>
          <w:szCs w:val="21"/>
          <w:lang w:eastAsia="en-GB" w:bidi="sa-IN"/>
        </w:rPr>
      </w:pPr>
      <w:hyperlink w:anchor="_Toc201936201" w:history="1">
        <w:r w:rsidRPr="008708CA">
          <w:rPr>
            <w:rStyle w:val="Hiperhivatkozs"/>
            <w:noProof/>
            <w:lang w:bidi="ar-SA"/>
          </w:rPr>
          <w:t>3.4.2. Loose transliteration</w:t>
        </w:r>
        <w:r>
          <w:rPr>
            <w:noProof/>
            <w:webHidden/>
          </w:rPr>
          <w:tab/>
        </w:r>
        <w:r>
          <w:rPr>
            <w:noProof/>
            <w:webHidden/>
          </w:rPr>
          <w:fldChar w:fldCharType="begin"/>
        </w:r>
        <w:r>
          <w:rPr>
            <w:noProof/>
            <w:webHidden/>
          </w:rPr>
          <w:instrText xml:space="preserve"> PAGEREF _Toc201936201 \h </w:instrText>
        </w:r>
        <w:r>
          <w:rPr>
            <w:noProof/>
            <w:webHidden/>
          </w:rPr>
        </w:r>
        <w:r>
          <w:rPr>
            <w:noProof/>
            <w:webHidden/>
          </w:rPr>
          <w:fldChar w:fldCharType="separate"/>
        </w:r>
        <w:r>
          <w:rPr>
            <w:noProof/>
            <w:webHidden/>
          </w:rPr>
          <w:t>23</w:t>
        </w:r>
        <w:r>
          <w:rPr>
            <w:noProof/>
            <w:webHidden/>
          </w:rPr>
          <w:fldChar w:fldCharType="end"/>
        </w:r>
      </w:hyperlink>
    </w:p>
    <w:p w14:paraId="1452EB71" w14:textId="2C6D3CFB" w:rsidR="00872E92" w:rsidRDefault="00872E92">
      <w:pPr>
        <w:pStyle w:val="TJ2"/>
        <w:rPr>
          <w:rFonts w:asciiTheme="minorHAnsi" w:hAnsiTheme="minorHAnsi" w:cstheme="minorBidi"/>
          <w:noProof/>
          <w:sz w:val="24"/>
          <w:szCs w:val="21"/>
          <w:lang w:eastAsia="en-GB" w:bidi="sa-IN"/>
        </w:rPr>
      </w:pPr>
      <w:hyperlink w:anchor="_Toc201936202" w:history="1">
        <w:r w:rsidRPr="008708CA">
          <w:rPr>
            <w:rStyle w:val="Hiperhivatkozs"/>
            <w:noProof/>
            <w:lang w:bidi="ar-SA"/>
          </w:rPr>
          <w:t>3.5. Disambiguation</w:t>
        </w:r>
        <w:r>
          <w:rPr>
            <w:noProof/>
            <w:webHidden/>
          </w:rPr>
          <w:tab/>
        </w:r>
        <w:r>
          <w:rPr>
            <w:noProof/>
            <w:webHidden/>
          </w:rPr>
          <w:fldChar w:fldCharType="begin"/>
        </w:r>
        <w:r>
          <w:rPr>
            <w:noProof/>
            <w:webHidden/>
          </w:rPr>
          <w:instrText xml:space="preserve"> PAGEREF _Toc201936202 \h </w:instrText>
        </w:r>
        <w:r>
          <w:rPr>
            <w:noProof/>
            <w:webHidden/>
          </w:rPr>
        </w:r>
        <w:r>
          <w:rPr>
            <w:noProof/>
            <w:webHidden/>
          </w:rPr>
          <w:fldChar w:fldCharType="separate"/>
        </w:r>
        <w:r>
          <w:rPr>
            <w:noProof/>
            <w:webHidden/>
          </w:rPr>
          <w:t>24</w:t>
        </w:r>
        <w:r>
          <w:rPr>
            <w:noProof/>
            <w:webHidden/>
          </w:rPr>
          <w:fldChar w:fldCharType="end"/>
        </w:r>
      </w:hyperlink>
    </w:p>
    <w:p w14:paraId="4C1F057F" w14:textId="42AD4AEA" w:rsidR="00872E92" w:rsidRDefault="00872E92">
      <w:pPr>
        <w:pStyle w:val="TJ2"/>
        <w:rPr>
          <w:rFonts w:asciiTheme="minorHAnsi" w:hAnsiTheme="minorHAnsi" w:cstheme="minorBidi"/>
          <w:noProof/>
          <w:sz w:val="24"/>
          <w:szCs w:val="21"/>
          <w:lang w:eastAsia="en-GB" w:bidi="sa-IN"/>
        </w:rPr>
      </w:pPr>
      <w:hyperlink w:anchor="_Toc201936203" w:history="1">
        <w:r w:rsidRPr="008708CA">
          <w:rPr>
            <w:rStyle w:val="Hiperhivatkozs"/>
            <w:noProof/>
            <w:lang w:bidi="ar-SA"/>
          </w:rPr>
          <w:t>3.6. Transliteration and TEI encoding</w:t>
        </w:r>
        <w:r>
          <w:rPr>
            <w:noProof/>
            <w:webHidden/>
          </w:rPr>
          <w:tab/>
        </w:r>
        <w:r>
          <w:rPr>
            <w:noProof/>
            <w:webHidden/>
          </w:rPr>
          <w:fldChar w:fldCharType="begin"/>
        </w:r>
        <w:r>
          <w:rPr>
            <w:noProof/>
            <w:webHidden/>
          </w:rPr>
          <w:instrText xml:space="preserve"> PAGEREF _Toc201936203 \h </w:instrText>
        </w:r>
        <w:r>
          <w:rPr>
            <w:noProof/>
            <w:webHidden/>
          </w:rPr>
        </w:r>
        <w:r>
          <w:rPr>
            <w:noProof/>
            <w:webHidden/>
          </w:rPr>
          <w:fldChar w:fldCharType="separate"/>
        </w:r>
        <w:r>
          <w:rPr>
            <w:noProof/>
            <w:webHidden/>
          </w:rPr>
          <w:t>24</w:t>
        </w:r>
        <w:r>
          <w:rPr>
            <w:noProof/>
            <w:webHidden/>
          </w:rPr>
          <w:fldChar w:fldCharType="end"/>
        </w:r>
      </w:hyperlink>
    </w:p>
    <w:p w14:paraId="5D22C2DC" w14:textId="19BD1E97" w:rsidR="00872E92" w:rsidRDefault="00872E92">
      <w:pPr>
        <w:pStyle w:val="TJ2"/>
        <w:rPr>
          <w:rFonts w:asciiTheme="minorHAnsi" w:hAnsiTheme="minorHAnsi" w:cstheme="minorBidi"/>
          <w:noProof/>
          <w:sz w:val="24"/>
          <w:szCs w:val="21"/>
          <w:lang w:eastAsia="en-GB" w:bidi="sa-IN"/>
        </w:rPr>
      </w:pPr>
      <w:hyperlink w:anchor="_Toc201936204" w:history="1">
        <w:r w:rsidRPr="008708CA">
          <w:rPr>
            <w:rStyle w:val="Hiperhivatkozs"/>
            <w:noProof/>
            <w:lang w:bidi="ar-SA"/>
          </w:rPr>
          <w:t>3.7. Shorthand</w:t>
        </w:r>
        <w:r>
          <w:rPr>
            <w:noProof/>
            <w:webHidden/>
          </w:rPr>
          <w:tab/>
        </w:r>
        <w:r>
          <w:rPr>
            <w:noProof/>
            <w:webHidden/>
          </w:rPr>
          <w:fldChar w:fldCharType="begin"/>
        </w:r>
        <w:r>
          <w:rPr>
            <w:noProof/>
            <w:webHidden/>
          </w:rPr>
          <w:instrText xml:space="preserve"> PAGEREF _Toc201936204 \h </w:instrText>
        </w:r>
        <w:r>
          <w:rPr>
            <w:noProof/>
            <w:webHidden/>
          </w:rPr>
        </w:r>
        <w:r>
          <w:rPr>
            <w:noProof/>
            <w:webHidden/>
          </w:rPr>
          <w:fldChar w:fldCharType="separate"/>
        </w:r>
        <w:r>
          <w:rPr>
            <w:noProof/>
            <w:webHidden/>
          </w:rPr>
          <w:t>25</w:t>
        </w:r>
        <w:r>
          <w:rPr>
            <w:noProof/>
            <w:webHidden/>
          </w:rPr>
          <w:fldChar w:fldCharType="end"/>
        </w:r>
      </w:hyperlink>
    </w:p>
    <w:p w14:paraId="199A5714" w14:textId="6E990310" w:rsidR="00872E92" w:rsidRDefault="00872E92">
      <w:pPr>
        <w:pStyle w:val="TJ3"/>
        <w:rPr>
          <w:rFonts w:asciiTheme="minorHAnsi" w:hAnsiTheme="minorHAnsi" w:cstheme="minorBidi"/>
          <w:noProof/>
          <w:sz w:val="24"/>
          <w:szCs w:val="21"/>
          <w:lang w:eastAsia="en-GB" w:bidi="sa-IN"/>
        </w:rPr>
      </w:pPr>
      <w:hyperlink w:anchor="_Toc201936205" w:history="1">
        <w:r w:rsidRPr="008708CA">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_Toc201936205 \h </w:instrText>
        </w:r>
        <w:r>
          <w:rPr>
            <w:noProof/>
            <w:webHidden/>
          </w:rPr>
        </w:r>
        <w:r>
          <w:rPr>
            <w:noProof/>
            <w:webHidden/>
          </w:rPr>
          <w:fldChar w:fldCharType="separate"/>
        </w:r>
        <w:r>
          <w:rPr>
            <w:noProof/>
            <w:webHidden/>
          </w:rPr>
          <w:t>25</w:t>
        </w:r>
        <w:r>
          <w:rPr>
            <w:noProof/>
            <w:webHidden/>
          </w:rPr>
          <w:fldChar w:fldCharType="end"/>
        </w:r>
      </w:hyperlink>
    </w:p>
    <w:p w14:paraId="510B55FC" w14:textId="403E3591" w:rsidR="00872E92" w:rsidRDefault="00872E92">
      <w:pPr>
        <w:pStyle w:val="TJ3"/>
        <w:rPr>
          <w:rFonts w:asciiTheme="minorHAnsi" w:hAnsiTheme="minorHAnsi" w:cstheme="minorBidi"/>
          <w:noProof/>
          <w:sz w:val="24"/>
          <w:szCs w:val="21"/>
          <w:lang w:eastAsia="en-GB" w:bidi="sa-IN"/>
        </w:rPr>
      </w:pPr>
      <w:hyperlink w:anchor="_Toc201936206" w:history="1">
        <w:r w:rsidRPr="008708CA">
          <w:rPr>
            <w:rStyle w:val="Hiperhivatkozs"/>
            <w:noProof/>
            <w:lang w:bidi="ar-SA"/>
          </w:rPr>
          <w:t>3.7.2. Private markup shorthand</w:t>
        </w:r>
        <w:r>
          <w:rPr>
            <w:noProof/>
            <w:webHidden/>
          </w:rPr>
          <w:tab/>
        </w:r>
        <w:r>
          <w:rPr>
            <w:noProof/>
            <w:webHidden/>
          </w:rPr>
          <w:fldChar w:fldCharType="begin"/>
        </w:r>
        <w:r>
          <w:rPr>
            <w:noProof/>
            <w:webHidden/>
          </w:rPr>
          <w:instrText xml:space="preserve"> PAGEREF _Toc201936206 \h </w:instrText>
        </w:r>
        <w:r>
          <w:rPr>
            <w:noProof/>
            <w:webHidden/>
          </w:rPr>
        </w:r>
        <w:r>
          <w:rPr>
            <w:noProof/>
            <w:webHidden/>
          </w:rPr>
          <w:fldChar w:fldCharType="separate"/>
        </w:r>
        <w:r>
          <w:rPr>
            <w:noProof/>
            <w:webHidden/>
          </w:rPr>
          <w:t>26</w:t>
        </w:r>
        <w:r>
          <w:rPr>
            <w:noProof/>
            <w:webHidden/>
          </w:rPr>
          <w:fldChar w:fldCharType="end"/>
        </w:r>
      </w:hyperlink>
    </w:p>
    <w:p w14:paraId="3AEE7578" w14:textId="00FA4221" w:rsidR="00872E92" w:rsidRDefault="00872E92">
      <w:pPr>
        <w:pStyle w:val="TJ3"/>
        <w:rPr>
          <w:rFonts w:asciiTheme="minorHAnsi" w:hAnsiTheme="minorHAnsi" w:cstheme="minorBidi"/>
          <w:noProof/>
          <w:sz w:val="24"/>
          <w:szCs w:val="21"/>
          <w:lang w:eastAsia="en-GB" w:bidi="sa-IN"/>
        </w:rPr>
      </w:pPr>
      <w:hyperlink w:anchor="_Toc201936207" w:history="1">
        <w:r w:rsidRPr="008708CA">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_Toc201936207 \h </w:instrText>
        </w:r>
        <w:r>
          <w:rPr>
            <w:noProof/>
            <w:webHidden/>
          </w:rPr>
        </w:r>
        <w:r>
          <w:rPr>
            <w:noProof/>
            <w:webHidden/>
          </w:rPr>
          <w:fldChar w:fldCharType="separate"/>
        </w:r>
        <w:r>
          <w:rPr>
            <w:noProof/>
            <w:webHidden/>
          </w:rPr>
          <w:t>26</w:t>
        </w:r>
        <w:r>
          <w:rPr>
            <w:noProof/>
            <w:webHidden/>
          </w:rPr>
          <w:fldChar w:fldCharType="end"/>
        </w:r>
      </w:hyperlink>
    </w:p>
    <w:p w14:paraId="691D5D06" w14:textId="557F5B6B" w:rsidR="00872E92" w:rsidRDefault="00872E92">
      <w:pPr>
        <w:pStyle w:val="TJ2"/>
        <w:rPr>
          <w:rFonts w:asciiTheme="minorHAnsi" w:hAnsiTheme="minorHAnsi" w:cstheme="minorBidi"/>
          <w:noProof/>
          <w:sz w:val="24"/>
          <w:szCs w:val="21"/>
          <w:lang w:eastAsia="en-GB" w:bidi="sa-IN"/>
        </w:rPr>
      </w:pPr>
      <w:hyperlink w:anchor="_Toc201936208" w:history="1">
        <w:r w:rsidRPr="008708CA">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_Toc201936208 \h </w:instrText>
        </w:r>
        <w:r>
          <w:rPr>
            <w:noProof/>
            <w:webHidden/>
          </w:rPr>
        </w:r>
        <w:r>
          <w:rPr>
            <w:noProof/>
            <w:webHidden/>
          </w:rPr>
          <w:fldChar w:fldCharType="separate"/>
        </w:r>
        <w:r>
          <w:rPr>
            <w:noProof/>
            <w:webHidden/>
          </w:rPr>
          <w:t>26</w:t>
        </w:r>
        <w:r>
          <w:rPr>
            <w:noProof/>
            <w:webHidden/>
          </w:rPr>
          <w:fldChar w:fldCharType="end"/>
        </w:r>
      </w:hyperlink>
    </w:p>
    <w:p w14:paraId="2686A69E" w14:textId="4BD9A3D2" w:rsidR="00872E92" w:rsidRDefault="00872E92">
      <w:pPr>
        <w:pStyle w:val="TJ2"/>
        <w:rPr>
          <w:rFonts w:asciiTheme="minorHAnsi" w:hAnsiTheme="minorHAnsi" w:cstheme="minorBidi"/>
          <w:noProof/>
          <w:sz w:val="24"/>
          <w:szCs w:val="21"/>
          <w:lang w:eastAsia="en-GB" w:bidi="sa-IN"/>
        </w:rPr>
      </w:pPr>
      <w:hyperlink w:anchor="_Toc201936209" w:history="1">
        <w:r w:rsidRPr="008708CA">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_Toc201936209 \h </w:instrText>
        </w:r>
        <w:r>
          <w:rPr>
            <w:noProof/>
            <w:webHidden/>
          </w:rPr>
        </w:r>
        <w:r>
          <w:rPr>
            <w:noProof/>
            <w:webHidden/>
          </w:rPr>
          <w:fldChar w:fldCharType="separate"/>
        </w:r>
        <w:r>
          <w:rPr>
            <w:noProof/>
            <w:webHidden/>
          </w:rPr>
          <w:t>27</w:t>
        </w:r>
        <w:r>
          <w:rPr>
            <w:noProof/>
            <w:webHidden/>
          </w:rPr>
          <w:fldChar w:fldCharType="end"/>
        </w:r>
      </w:hyperlink>
    </w:p>
    <w:p w14:paraId="16B2C368" w14:textId="664A8BC3" w:rsidR="00872E92" w:rsidRDefault="00872E92">
      <w:pPr>
        <w:pStyle w:val="TJ3"/>
        <w:rPr>
          <w:rFonts w:asciiTheme="minorHAnsi" w:hAnsiTheme="minorHAnsi" w:cstheme="minorBidi"/>
          <w:noProof/>
          <w:sz w:val="24"/>
          <w:szCs w:val="21"/>
          <w:lang w:eastAsia="en-GB" w:bidi="sa-IN"/>
        </w:rPr>
      </w:pPr>
      <w:hyperlink w:anchor="_Toc201936210" w:history="1">
        <w:r w:rsidRPr="008708CA">
          <w:rPr>
            <w:rStyle w:val="Hiperhivatkozs"/>
            <w:noProof/>
            <w:lang w:bidi="ar-SA"/>
          </w:rPr>
          <w:t xml:space="preserve">3.9.1. Representation of </w:t>
        </w:r>
        <w:r w:rsidRPr="008708CA">
          <w:rPr>
            <w:rStyle w:val="Hiperhivatkozs"/>
            <w:i/>
            <w:iCs/>
            <w:noProof/>
            <w:lang w:bidi="ar-SA"/>
          </w:rPr>
          <w:t>akṣara</w:t>
        </w:r>
        <w:r w:rsidRPr="008708CA">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_Toc201936210 \h </w:instrText>
        </w:r>
        <w:r>
          <w:rPr>
            <w:noProof/>
            <w:webHidden/>
          </w:rPr>
        </w:r>
        <w:r>
          <w:rPr>
            <w:noProof/>
            <w:webHidden/>
          </w:rPr>
          <w:fldChar w:fldCharType="separate"/>
        </w:r>
        <w:r>
          <w:rPr>
            <w:noProof/>
            <w:webHidden/>
          </w:rPr>
          <w:t>27</w:t>
        </w:r>
        <w:r>
          <w:rPr>
            <w:noProof/>
            <w:webHidden/>
          </w:rPr>
          <w:fldChar w:fldCharType="end"/>
        </w:r>
      </w:hyperlink>
    </w:p>
    <w:p w14:paraId="62FF359C" w14:textId="4988EC1F" w:rsidR="00872E92" w:rsidRDefault="00872E92">
      <w:pPr>
        <w:pStyle w:val="TJ3"/>
        <w:rPr>
          <w:rFonts w:asciiTheme="minorHAnsi" w:hAnsiTheme="minorHAnsi" w:cstheme="minorBidi"/>
          <w:noProof/>
          <w:sz w:val="24"/>
          <w:szCs w:val="21"/>
          <w:lang w:eastAsia="en-GB" w:bidi="sa-IN"/>
        </w:rPr>
      </w:pPr>
      <w:hyperlink w:anchor="_Toc201936211" w:history="1">
        <w:r w:rsidRPr="008708CA">
          <w:rPr>
            <w:rStyle w:val="Hiperhivatkozs"/>
            <w:noProof/>
            <w:lang w:bidi="ar-SA"/>
          </w:rPr>
          <w:t xml:space="preserve">3.9.2. Split </w:t>
        </w:r>
        <w:r w:rsidRPr="008708CA">
          <w:rPr>
            <w:rStyle w:val="Hiperhivatkozs"/>
            <w:i/>
            <w:iCs/>
            <w:noProof/>
            <w:lang w:bidi="ar-SA"/>
          </w:rPr>
          <w:t>akṣaras</w:t>
        </w:r>
        <w:r>
          <w:rPr>
            <w:noProof/>
            <w:webHidden/>
          </w:rPr>
          <w:tab/>
        </w:r>
        <w:r>
          <w:rPr>
            <w:noProof/>
            <w:webHidden/>
          </w:rPr>
          <w:fldChar w:fldCharType="begin"/>
        </w:r>
        <w:r>
          <w:rPr>
            <w:noProof/>
            <w:webHidden/>
          </w:rPr>
          <w:instrText xml:space="preserve"> PAGEREF _Toc201936211 \h </w:instrText>
        </w:r>
        <w:r>
          <w:rPr>
            <w:noProof/>
            <w:webHidden/>
          </w:rPr>
        </w:r>
        <w:r>
          <w:rPr>
            <w:noProof/>
            <w:webHidden/>
          </w:rPr>
          <w:fldChar w:fldCharType="separate"/>
        </w:r>
        <w:r>
          <w:rPr>
            <w:noProof/>
            <w:webHidden/>
          </w:rPr>
          <w:t>27</w:t>
        </w:r>
        <w:r>
          <w:rPr>
            <w:noProof/>
            <w:webHidden/>
          </w:rPr>
          <w:fldChar w:fldCharType="end"/>
        </w:r>
      </w:hyperlink>
    </w:p>
    <w:p w14:paraId="73B890CA" w14:textId="6DD57F34" w:rsidR="00872E92" w:rsidRDefault="00872E92">
      <w:pPr>
        <w:pStyle w:val="TJ2"/>
        <w:rPr>
          <w:rFonts w:asciiTheme="minorHAnsi" w:hAnsiTheme="minorHAnsi" w:cstheme="minorBidi"/>
          <w:noProof/>
          <w:sz w:val="24"/>
          <w:szCs w:val="21"/>
          <w:lang w:eastAsia="en-GB" w:bidi="sa-IN"/>
        </w:rPr>
      </w:pPr>
      <w:hyperlink w:anchor="_Toc201936212" w:history="1">
        <w:r w:rsidRPr="008708CA">
          <w:rPr>
            <w:rStyle w:val="Hiperhivatkozs"/>
            <w:noProof/>
            <w:lang w:bidi="ar-SA"/>
          </w:rPr>
          <w:t>3.10. @INTERPRETIVE ADDITIONS</w:t>
        </w:r>
        <w:r>
          <w:rPr>
            <w:noProof/>
            <w:webHidden/>
          </w:rPr>
          <w:tab/>
        </w:r>
        <w:r>
          <w:rPr>
            <w:noProof/>
            <w:webHidden/>
          </w:rPr>
          <w:fldChar w:fldCharType="begin"/>
        </w:r>
        <w:r>
          <w:rPr>
            <w:noProof/>
            <w:webHidden/>
          </w:rPr>
          <w:instrText xml:space="preserve"> PAGEREF _Toc201936212 \h </w:instrText>
        </w:r>
        <w:r>
          <w:rPr>
            <w:noProof/>
            <w:webHidden/>
          </w:rPr>
        </w:r>
        <w:r>
          <w:rPr>
            <w:noProof/>
            <w:webHidden/>
          </w:rPr>
          <w:fldChar w:fldCharType="separate"/>
        </w:r>
        <w:r>
          <w:rPr>
            <w:noProof/>
            <w:webHidden/>
          </w:rPr>
          <w:t>27</w:t>
        </w:r>
        <w:r>
          <w:rPr>
            <w:noProof/>
            <w:webHidden/>
          </w:rPr>
          <w:fldChar w:fldCharType="end"/>
        </w:r>
      </w:hyperlink>
    </w:p>
    <w:p w14:paraId="0A977D89" w14:textId="2326EBD9" w:rsidR="00872E92" w:rsidRDefault="00872E92">
      <w:pPr>
        <w:pStyle w:val="TJ3"/>
        <w:rPr>
          <w:rFonts w:asciiTheme="minorHAnsi" w:hAnsiTheme="minorHAnsi" w:cstheme="minorBidi"/>
          <w:noProof/>
          <w:sz w:val="24"/>
          <w:szCs w:val="21"/>
          <w:lang w:eastAsia="en-GB" w:bidi="sa-IN"/>
        </w:rPr>
      </w:pPr>
      <w:hyperlink w:anchor="_Toc201936213" w:history="1">
        <w:r w:rsidRPr="008708CA">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_Toc201936213 \h </w:instrText>
        </w:r>
        <w:r>
          <w:rPr>
            <w:noProof/>
            <w:webHidden/>
          </w:rPr>
        </w:r>
        <w:r>
          <w:rPr>
            <w:noProof/>
            <w:webHidden/>
          </w:rPr>
          <w:fldChar w:fldCharType="separate"/>
        </w:r>
        <w:r>
          <w:rPr>
            <w:noProof/>
            <w:webHidden/>
          </w:rPr>
          <w:t>27</w:t>
        </w:r>
        <w:r>
          <w:rPr>
            <w:noProof/>
            <w:webHidden/>
          </w:rPr>
          <w:fldChar w:fldCharType="end"/>
        </w:r>
      </w:hyperlink>
    </w:p>
    <w:p w14:paraId="70B7B6D3" w14:textId="5E787A1D" w:rsidR="00872E92" w:rsidRDefault="00872E92">
      <w:pPr>
        <w:pStyle w:val="TJ3"/>
        <w:rPr>
          <w:rFonts w:asciiTheme="minorHAnsi" w:hAnsiTheme="minorHAnsi" w:cstheme="minorBidi"/>
          <w:noProof/>
          <w:sz w:val="24"/>
          <w:szCs w:val="21"/>
          <w:lang w:eastAsia="en-GB" w:bidi="sa-IN"/>
        </w:rPr>
      </w:pPr>
      <w:hyperlink w:anchor="_Toc201936214" w:history="1">
        <w:r w:rsidRPr="008708CA">
          <w:rPr>
            <w:rStyle w:val="Hiperhivatkozs"/>
            <w:noProof/>
            <w:lang w:bidi="ar-SA"/>
          </w:rPr>
          <w:t>3.10.2. Editorial hyphenation</w:t>
        </w:r>
        <w:r>
          <w:rPr>
            <w:noProof/>
            <w:webHidden/>
          </w:rPr>
          <w:tab/>
        </w:r>
        <w:r>
          <w:rPr>
            <w:noProof/>
            <w:webHidden/>
          </w:rPr>
          <w:fldChar w:fldCharType="begin"/>
        </w:r>
        <w:r>
          <w:rPr>
            <w:noProof/>
            <w:webHidden/>
          </w:rPr>
          <w:instrText xml:space="preserve"> PAGEREF _Toc201936214 \h </w:instrText>
        </w:r>
        <w:r>
          <w:rPr>
            <w:noProof/>
            <w:webHidden/>
          </w:rPr>
        </w:r>
        <w:r>
          <w:rPr>
            <w:noProof/>
            <w:webHidden/>
          </w:rPr>
          <w:fldChar w:fldCharType="separate"/>
        </w:r>
        <w:r>
          <w:rPr>
            <w:noProof/>
            <w:webHidden/>
          </w:rPr>
          <w:t>28</w:t>
        </w:r>
        <w:r>
          <w:rPr>
            <w:noProof/>
            <w:webHidden/>
          </w:rPr>
          <w:fldChar w:fldCharType="end"/>
        </w:r>
      </w:hyperlink>
    </w:p>
    <w:p w14:paraId="52EDB67C" w14:textId="2694D8D4" w:rsidR="00872E92" w:rsidRDefault="00872E92">
      <w:pPr>
        <w:pStyle w:val="TJ3"/>
        <w:rPr>
          <w:rFonts w:asciiTheme="minorHAnsi" w:hAnsiTheme="minorHAnsi" w:cstheme="minorBidi"/>
          <w:noProof/>
          <w:sz w:val="24"/>
          <w:szCs w:val="21"/>
          <w:lang w:eastAsia="en-GB" w:bidi="sa-IN"/>
        </w:rPr>
      </w:pPr>
      <w:hyperlink w:anchor="_Toc201936215" w:history="1">
        <w:r w:rsidRPr="008708CA">
          <w:rPr>
            <w:rStyle w:val="Hiperhivatkozs"/>
            <w:noProof/>
            <w:lang w:bidi="ar-SA"/>
          </w:rPr>
          <w:t>3.10.3. Truncation</w:t>
        </w:r>
        <w:r>
          <w:rPr>
            <w:noProof/>
            <w:webHidden/>
          </w:rPr>
          <w:tab/>
        </w:r>
        <w:r>
          <w:rPr>
            <w:noProof/>
            <w:webHidden/>
          </w:rPr>
          <w:fldChar w:fldCharType="begin"/>
        </w:r>
        <w:r>
          <w:rPr>
            <w:noProof/>
            <w:webHidden/>
          </w:rPr>
          <w:instrText xml:space="preserve"> PAGEREF _Toc201936215 \h </w:instrText>
        </w:r>
        <w:r>
          <w:rPr>
            <w:noProof/>
            <w:webHidden/>
          </w:rPr>
        </w:r>
        <w:r>
          <w:rPr>
            <w:noProof/>
            <w:webHidden/>
          </w:rPr>
          <w:fldChar w:fldCharType="separate"/>
        </w:r>
        <w:r>
          <w:rPr>
            <w:noProof/>
            <w:webHidden/>
          </w:rPr>
          <w:t>29</w:t>
        </w:r>
        <w:r>
          <w:rPr>
            <w:noProof/>
            <w:webHidden/>
          </w:rPr>
          <w:fldChar w:fldCharType="end"/>
        </w:r>
      </w:hyperlink>
    </w:p>
    <w:p w14:paraId="047E9A60" w14:textId="6C6F6C4B" w:rsidR="00872E92" w:rsidRDefault="00872E92">
      <w:pPr>
        <w:pStyle w:val="TJ3"/>
        <w:rPr>
          <w:rFonts w:asciiTheme="minorHAnsi" w:hAnsiTheme="minorHAnsi" w:cstheme="minorBidi"/>
          <w:noProof/>
          <w:sz w:val="24"/>
          <w:szCs w:val="21"/>
          <w:lang w:eastAsia="en-GB" w:bidi="sa-IN"/>
        </w:rPr>
      </w:pPr>
      <w:hyperlink w:anchor="_Toc201936216" w:history="1">
        <w:r w:rsidRPr="008708CA">
          <w:rPr>
            <w:rStyle w:val="Hiperhivatkozs"/>
            <w:noProof/>
            <w:lang w:bidi="ar-SA"/>
          </w:rPr>
          <w:t xml:space="preserve">3.10.4. Representation of elided overshort final </w:t>
        </w:r>
        <w:r w:rsidRPr="008708CA">
          <w:rPr>
            <w:rStyle w:val="Hiperhivatkozs"/>
            <w:i/>
            <w:iCs/>
            <w:noProof/>
            <w:lang w:bidi="ar-SA"/>
          </w:rPr>
          <w:t>u</w:t>
        </w:r>
        <w:r w:rsidRPr="008708CA">
          <w:rPr>
            <w:rStyle w:val="Hiperhivatkozs"/>
            <w:noProof/>
            <w:lang w:bidi="ar-SA"/>
          </w:rPr>
          <w:t xml:space="preserve"> in Tamil</w:t>
        </w:r>
        <w:r>
          <w:rPr>
            <w:noProof/>
            <w:webHidden/>
          </w:rPr>
          <w:tab/>
        </w:r>
        <w:r>
          <w:rPr>
            <w:noProof/>
            <w:webHidden/>
          </w:rPr>
          <w:fldChar w:fldCharType="begin"/>
        </w:r>
        <w:r>
          <w:rPr>
            <w:noProof/>
            <w:webHidden/>
          </w:rPr>
          <w:instrText xml:space="preserve"> PAGEREF _Toc201936216 \h </w:instrText>
        </w:r>
        <w:r>
          <w:rPr>
            <w:noProof/>
            <w:webHidden/>
          </w:rPr>
        </w:r>
        <w:r>
          <w:rPr>
            <w:noProof/>
            <w:webHidden/>
          </w:rPr>
          <w:fldChar w:fldCharType="separate"/>
        </w:r>
        <w:r>
          <w:rPr>
            <w:noProof/>
            <w:webHidden/>
          </w:rPr>
          <w:t>29</w:t>
        </w:r>
        <w:r>
          <w:rPr>
            <w:noProof/>
            <w:webHidden/>
          </w:rPr>
          <w:fldChar w:fldCharType="end"/>
        </w:r>
      </w:hyperlink>
    </w:p>
    <w:p w14:paraId="07F51ADD" w14:textId="04D0725C" w:rsidR="00872E92" w:rsidRDefault="00872E92">
      <w:pPr>
        <w:pStyle w:val="TJ2"/>
        <w:rPr>
          <w:rFonts w:asciiTheme="minorHAnsi" w:hAnsiTheme="minorHAnsi" w:cstheme="minorBidi"/>
          <w:noProof/>
          <w:sz w:val="24"/>
          <w:szCs w:val="21"/>
          <w:lang w:eastAsia="en-GB" w:bidi="sa-IN"/>
        </w:rPr>
      </w:pPr>
      <w:hyperlink w:anchor="_Toc201936217" w:history="1">
        <w:r w:rsidRPr="008708CA">
          <w:rPr>
            <w:rStyle w:val="Hiperhivatkozs"/>
            <w:noProof/>
            <w:lang w:bidi="ar-SA"/>
          </w:rPr>
          <w:t>3.11. @INTERPRETIVE ALTERATIONS</w:t>
        </w:r>
        <w:r>
          <w:rPr>
            <w:noProof/>
            <w:webHidden/>
          </w:rPr>
          <w:tab/>
        </w:r>
        <w:r>
          <w:rPr>
            <w:noProof/>
            <w:webHidden/>
          </w:rPr>
          <w:fldChar w:fldCharType="begin"/>
        </w:r>
        <w:r>
          <w:rPr>
            <w:noProof/>
            <w:webHidden/>
          </w:rPr>
          <w:instrText xml:space="preserve"> PAGEREF _Toc201936217 \h </w:instrText>
        </w:r>
        <w:r>
          <w:rPr>
            <w:noProof/>
            <w:webHidden/>
          </w:rPr>
        </w:r>
        <w:r>
          <w:rPr>
            <w:noProof/>
            <w:webHidden/>
          </w:rPr>
          <w:fldChar w:fldCharType="separate"/>
        </w:r>
        <w:r>
          <w:rPr>
            <w:noProof/>
            <w:webHidden/>
          </w:rPr>
          <w:t>30</w:t>
        </w:r>
        <w:r>
          <w:rPr>
            <w:noProof/>
            <w:webHidden/>
          </w:rPr>
          <w:fldChar w:fldCharType="end"/>
        </w:r>
      </w:hyperlink>
    </w:p>
    <w:p w14:paraId="6114366C" w14:textId="1D31E9E9" w:rsidR="00872E92" w:rsidRDefault="00872E92">
      <w:pPr>
        <w:pStyle w:val="TJ3"/>
        <w:rPr>
          <w:rFonts w:asciiTheme="minorHAnsi" w:hAnsiTheme="minorHAnsi" w:cstheme="minorBidi"/>
          <w:noProof/>
          <w:sz w:val="24"/>
          <w:szCs w:val="21"/>
          <w:lang w:eastAsia="en-GB" w:bidi="sa-IN"/>
        </w:rPr>
      </w:pPr>
      <w:hyperlink w:anchor="_Toc201936218" w:history="1">
        <w:r w:rsidRPr="008708CA">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_Toc201936218 \h </w:instrText>
        </w:r>
        <w:r>
          <w:rPr>
            <w:noProof/>
            <w:webHidden/>
          </w:rPr>
        </w:r>
        <w:r>
          <w:rPr>
            <w:noProof/>
            <w:webHidden/>
          </w:rPr>
          <w:fldChar w:fldCharType="separate"/>
        </w:r>
        <w:r>
          <w:rPr>
            <w:noProof/>
            <w:webHidden/>
          </w:rPr>
          <w:t>30</w:t>
        </w:r>
        <w:r>
          <w:rPr>
            <w:noProof/>
            <w:webHidden/>
          </w:rPr>
          <w:fldChar w:fldCharType="end"/>
        </w:r>
      </w:hyperlink>
    </w:p>
    <w:p w14:paraId="5F78B888" w14:textId="2896B2FB" w:rsidR="00872E92" w:rsidRDefault="00872E92">
      <w:pPr>
        <w:pStyle w:val="TJ3"/>
        <w:rPr>
          <w:rFonts w:asciiTheme="minorHAnsi" w:hAnsiTheme="minorHAnsi" w:cstheme="minorBidi"/>
          <w:noProof/>
          <w:sz w:val="24"/>
          <w:szCs w:val="21"/>
          <w:lang w:eastAsia="en-GB" w:bidi="sa-IN"/>
        </w:rPr>
      </w:pPr>
      <w:hyperlink w:anchor="_Toc201936219" w:history="1">
        <w:r w:rsidRPr="008708CA">
          <w:rPr>
            <w:rStyle w:val="Hiperhivatkozs"/>
            <w:noProof/>
            <w:lang w:bidi="ar-SA"/>
          </w:rPr>
          <w:t xml:space="preserve">3.11.2. Distinction of long and short </w:t>
        </w:r>
        <w:r w:rsidRPr="008708CA">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_Toc201936219 \h </w:instrText>
        </w:r>
        <w:r>
          <w:rPr>
            <w:noProof/>
            <w:webHidden/>
          </w:rPr>
        </w:r>
        <w:r>
          <w:rPr>
            <w:noProof/>
            <w:webHidden/>
          </w:rPr>
          <w:fldChar w:fldCharType="separate"/>
        </w:r>
        <w:r>
          <w:rPr>
            <w:noProof/>
            <w:webHidden/>
          </w:rPr>
          <w:t>30</w:t>
        </w:r>
        <w:r>
          <w:rPr>
            <w:noProof/>
            <w:webHidden/>
          </w:rPr>
          <w:fldChar w:fldCharType="end"/>
        </w:r>
      </w:hyperlink>
    </w:p>
    <w:p w14:paraId="354C1771" w14:textId="630E8B4C" w:rsidR="00872E92" w:rsidRDefault="00872E92">
      <w:pPr>
        <w:pStyle w:val="TJ3"/>
        <w:rPr>
          <w:rFonts w:asciiTheme="minorHAnsi" w:hAnsiTheme="minorHAnsi" w:cstheme="minorBidi"/>
          <w:noProof/>
          <w:sz w:val="24"/>
          <w:szCs w:val="21"/>
          <w:lang w:eastAsia="en-GB" w:bidi="sa-IN"/>
        </w:rPr>
      </w:pPr>
      <w:hyperlink w:anchor="_Toc201936220" w:history="1">
        <w:r w:rsidRPr="008708CA">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_Toc201936220 \h </w:instrText>
        </w:r>
        <w:r>
          <w:rPr>
            <w:noProof/>
            <w:webHidden/>
          </w:rPr>
        </w:r>
        <w:r>
          <w:rPr>
            <w:noProof/>
            <w:webHidden/>
          </w:rPr>
          <w:fldChar w:fldCharType="separate"/>
        </w:r>
        <w:r>
          <w:rPr>
            <w:noProof/>
            <w:webHidden/>
          </w:rPr>
          <w:t>30</w:t>
        </w:r>
        <w:r>
          <w:rPr>
            <w:noProof/>
            <w:webHidden/>
          </w:rPr>
          <w:fldChar w:fldCharType="end"/>
        </w:r>
      </w:hyperlink>
    </w:p>
    <w:p w14:paraId="432C2251" w14:textId="453DAB5A" w:rsidR="00872E92" w:rsidRDefault="00872E92">
      <w:pPr>
        <w:pStyle w:val="TJ1"/>
        <w:rPr>
          <w:rFonts w:asciiTheme="minorHAnsi" w:hAnsiTheme="minorHAnsi" w:cstheme="minorBidi"/>
          <w:b w:val="0"/>
          <w:noProof/>
          <w:sz w:val="24"/>
          <w:szCs w:val="21"/>
          <w:lang w:eastAsia="en-GB" w:bidi="sa-IN"/>
        </w:rPr>
      </w:pPr>
      <w:hyperlink w:anchor="_Toc201936221" w:history="1">
        <w:r w:rsidRPr="008708CA">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_Toc201936221 \h </w:instrText>
        </w:r>
        <w:r>
          <w:rPr>
            <w:noProof/>
            <w:webHidden/>
          </w:rPr>
        </w:r>
        <w:r>
          <w:rPr>
            <w:noProof/>
            <w:webHidden/>
          </w:rPr>
          <w:fldChar w:fldCharType="separate"/>
        </w:r>
        <w:r>
          <w:rPr>
            <w:noProof/>
            <w:webHidden/>
          </w:rPr>
          <w:t>31</w:t>
        </w:r>
        <w:r>
          <w:rPr>
            <w:noProof/>
            <w:webHidden/>
          </w:rPr>
          <w:fldChar w:fldCharType="end"/>
        </w:r>
      </w:hyperlink>
    </w:p>
    <w:p w14:paraId="0F2D5638" w14:textId="57BBE7F2" w:rsidR="00872E92" w:rsidRDefault="00872E92">
      <w:pPr>
        <w:pStyle w:val="TJ2"/>
        <w:rPr>
          <w:rFonts w:asciiTheme="minorHAnsi" w:hAnsiTheme="minorHAnsi" w:cstheme="minorBidi"/>
          <w:noProof/>
          <w:sz w:val="24"/>
          <w:szCs w:val="21"/>
          <w:lang w:eastAsia="en-GB" w:bidi="sa-IN"/>
        </w:rPr>
      </w:pPr>
      <w:hyperlink w:anchor="_Toc201936222" w:history="1">
        <w:r w:rsidRPr="008708CA">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_Toc201936222 \h </w:instrText>
        </w:r>
        <w:r>
          <w:rPr>
            <w:noProof/>
            <w:webHidden/>
          </w:rPr>
        </w:r>
        <w:r>
          <w:rPr>
            <w:noProof/>
            <w:webHidden/>
          </w:rPr>
          <w:fldChar w:fldCharType="separate"/>
        </w:r>
        <w:r>
          <w:rPr>
            <w:noProof/>
            <w:webHidden/>
          </w:rPr>
          <w:t>31</w:t>
        </w:r>
        <w:r>
          <w:rPr>
            <w:noProof/>
            <w:webHidden/>
          </w:rPr>
          <w:fldChar w:fldCharType="end"/>
        </w:r>
      </w:hyperlink>
    </w:p>
    <w:p w14:paraId="59515F2F" w14:textId="3EFD5C46" w:rsidR="00872E92" w:rsidRDefault="00872E92">
      <w:pPr>
        <w:pStyle w:val="TJ3"/>
        <w:rPr>
          <w:rFonts w:asciiTheme="minorHAnsi" w:hAnsiTheme="minorHAnsi" w:cstheme="minorBidi"/>
          <w:noProof/>
          <w:sz w:val="24"/>
          <w:szCs w:val="21"/>
          <w:lang w:eastAsia="en-GB" w:bidi="sa-IN"/>
        </w:rPr>
      </w:pPr>
      <w:hyperlink w:anchor="_Toc201936223" w:history="1">
        <w:r w:rsidRPr="008708CA">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_Toc201936223 \h </w:instrText>
        </w:r>
        <w:r>
          <w:rPr>
            <w:noProof/>
            <w:webHidden/>
          </w:rPr>
        </w:r>
        <w:r>
          <w:rPr>
            <w:noProof/>
            <w:webHidden/>
          </w:rPr>
          <w:fldChar w:fldCharType="separate"/>
        </w:r>
        <w:r>
          <w:rPr>
            <w:noProof/>
            <w:webHidden/>
          </w:rPr>
          <w:t>31</w:t>
        </w:r>
        <w:r>
          <w:rPr>
            <w:noProof/>
            <w:webHidden/>
          </w:rPr>
          <w:fldChar w:fldCharType="end"/>
        </w:r>
      </w:hyperlink>
    </w:p>
    <w:p w14:paraId="21BD7ACC" w14:textId="0C7DC076" w:rsidR="00872E92" w:rsidRDefault="00872E92">
      <w:pPr>
        <w:pStyle w:val="TJ3"/>
        <w:rPr>
          <w:rFonts w:asciiTheme="minorHAnsi" w:hAnsiTheme="minorHAnsi" w:cstheme="minorBidi"/>
          <w:noProof/>
          <w:sz w:val="24"/>
          <w:szCs w:val="21"/>
          <w:lang w:eastAsia="en-GB" w:bidi="sa-IN"/>
        </w:rPr>
      </w:pPr>
      <w:hyperlink w:anchor="_Toc201936224" w:history="1">
        <w:r w:rsidRPr="008708CA">
          <w:rPr>
            <w:rStyle w:val="Hiperhivatkozs"/>
            <w:noProof/>
            <w:lang w:bidi="ar-SA"/>
          </w:rPr>
          <w:t xml:space="preserve">4.1.2. Vocalic </w:t>
        </w:r>
        <w:r w:rsidRPr="008708CA">
          <w:rPr>
            <w:rStyle w:val="Hiperhivatkozs"/>
            <w:i/>
            <w:iCs/>
            <w:noProof/>
            <w:lang w:bidi="ar-SA"/>
          </w:rPr>
          <w:t>r</w:t>
        </w:r>
        <w:r w:rsidRPr="008708CA">
          <w:rPr>
            <w:rStyle w:val="Hiperhivatkozs"/>
            <w:noProof/>
            <w:lang w:bidi="ar-SA"/>
          </w:rPr>
          <w:t xml:space="preserve"> and </w:t>
        </w:r>
        <w:r w:rsidRPr="008708CA">
          <w:rPr>
            <w:rStyle w:val="Hiperhivatkozs"/>
            <w:i/>
            <w:iCs/>
            <w:noProof/>
            <w:lang w:bidi="ar-SA"/>
          </w:rPr>
          <w:t>l</w:t>
        </w:r>
        <w:r>
          <w:rPr>
            <w:noProof/>
            <w:webHidden/>
          </w:rPr>
          <w:tab/>
        </w:r>
        <w:r>
          <w:rPr>
            <w:noProof/>
            <w:webHidden/>
          </w:rPr>
          <w:fldChar w:fldCharType="begin"/>
        </w:r>
        <w:r>
          <w:rPr>
            <w:noProof/>
            <w:webHidden/>
          </w:rPr>
          <w:instrText xml:space="preserve"> PAGEREF _Toc201936224 \h </w:instrText>
        </w:r>
        <w:r>
          <w:rPr>
            <w:noProof/>
            <w:webHidden/>
          </w:rPr>
        </w:r>
        <w:r>
          <w:rPr>
            <w:noProof/>
            <w:webHidden/>
          </w:rPr>
          <w:fldChar w:fldCharType="separate"/>
        </w:r>
        <w:r>
          <w:rPr>
            <w:noProof/>
            <w:webHidden/>
          </w:rPr>
          <w:t>31</w:t>
        </w:r>
        <w:r>
          <w:rPr>
            <w:noProof/>
            <w:webHidden/>
          </w:rPr>
          <w:fldChar w:fldCharType="end"/>
        </w:r>
      </w:hyperlink>
    </w:p>
    <w:p w14:paraId="7D1CAD16" w14:textId="5E1FB0A5" w:rsidR="00872E92" w:rsidRDefault="00872E92">
      <w:pPr>
        <w:pStyle w:val="TJ3"/>
        <w:rPr>
          <w:rFonts w:asciiTheme="minorHAnsi" w:hAnsiTheme="minorHAnsi" w:cstheme="minorBidi"/>
          <w:noProof/>
          <w:sz w:val="24"/>
          <w:szCs w:val="21"/>
          <w:lang w:eastAsia="en-GB" w:bidi="sa-IN"/>
        </w:rPr>
      </w:pPr>
      <w:hyperlink w:anchor="_Toc201936225" w:history="1">
        <w:r w:rsidRPr="008708CA">
          <w:rPr>
            <w:rStyle w:val="Hiperhivatkozs"/>
            <w:noProof/>
            <w:lang w:bidi="ar-SA"/>
          </w:rPr>
          <w:t xml:space="preserve">4.1.3. Transliteration of </w:t>
        </w:r>
        <w:r w:rsidRPr="008708CA">
          <w:rPr>
            <w:rStyle w:val="Hiperhivatkozs"/>
            <w:i/>
            <w:iCs/>
            <w:noProof/>
            <w:lang w:bidi="ar-SA"/>
          </w:rPr>
          <w:t>e</w:t>
        </w:r>
        <w:r w:rsidRPr="008708CA">
          <w:rPr>
            <w:rStyle w:val="Hiperhivatkozs"/>
            <w:rFonts w:eastAsia="Gentium"/>
            <w:noProof/>
            <w:lang w:bidi="ar-SA"/>
          </w:rPr>
          <w:t xml:space="preserve"> and </w:t>
        </w:r>
        <w:r w:rsidRPr="008708CA">
          <w:rPr>
            <w:rStyle w:val="Hiperhivatkozs"/>
            <w:i/>
            <w:iCs/>
            <w:noProof/>
            <w:lang w:bidi="ar-SA"/>
          </w:rPr>
          <w:t>o</w:t>
        </w:r>
        <w:r>
          <w:rPr>
            <w:noProof/>
            <w:webHidden/>
          </w:rPr>
          <w:tab/>
        </w:r>
        <w:r>
          <w:rPr>
            <w:noProof/>
            <w:webHidden/>
          </w:rPr>
          <w:fldChar w:fldCharType="begin"/>
        </w:r>
        <w:r>
          <w:rPr>
            <w:noProof/>
            <w:webHidden/>
          </w:rPr>
          <w:instrText xml:space="preserve"> PAGEREF _Toc201936225 \h </w:instrText>
        </w:r>
        <w:r>
          <w:rPr>
            <w:noProof/>
            <w:webHidden/>
          </w:rPr>
        </w:r>
        <w:r>
          <w:rPr>
            <w:noProof/>
            <w:webHidden/>
          </w:rPr>
          <w:fldChar w:fldCharType="separate"/>
        </w:r>
        <w:r>
          <w:rPr>
            <w:noProof/>
            <w:webHidden/>
          </w:rPr>
          <w:t>31</w:t>
        </w:r>
        <w:r>
          <w:rPr>
            <w:noProof/>
            <w:webHidden/>
          </w:rPr>
          <w:fldChar w:fldCharType="end"/>
        </w:r>
      </w:hyperlink>
    </w:p>
    <w:p w14:paraId="5029220C" w14:textId="2C62488E" w:rsidR="00872E92" w:rsidRDefault="00872E92">
      <w:pPr>
        <w:pStyle w:val="TJ4"/>
        <w:rPr>
          <w:rFonts w:asciiTheme="minorHAnsi" w:hAnsiTheme="minorHAnsi" w:cstheme="minorBidi"/>
          <w:noProof/>
          <w:sz w:val="24"/>
          <w:szCs w:val="21"/>
          <w:lang w:eastAsia="en-GB" w:bidi="sa-IN"/>
        </w:rPr>
      </w:pPr>
      <w:hyperlink w:anchor="_Toc201936226" w:history="1">
        <w:r w:rsidRPr="008708CA">
          <w:rPr>
            <w:rStyle w:val="Hiperhivatkozs"/>
            <w:noProof/>
            <w:lang w:bidi="ar-SA"/>
          </w:rPr>
          <w:t xml:space="preserve">4.1.3.1. Distinction of long </w:t>
        </w:r>
        <w:r w:rsidRPr="008708CA">
          <w:rPr>
            <w:rStyle w:val="Hiperhivatkozs"/>
            <w:i/>
            <w:iCs/>
            <w:noProof/>
            <w:lang w:bidi="ar-SA"/>
          </w:rPr>
          <w:t>ē</w:t>
        </w:r>
        <w:r w:rsidRPr="008708CA">
          <w:rPr>
            <w:rStyle w:val="Hiperhivatkozs"/>
            <w:noProof/>
            <w:lang w:bidi="ar-SA"/>
          </w:rPr>
          <w:t xml:space="preserve"> and </w:t>
        </w:r>
        <w:r w:rsidRPr="008708CA">
          <w:rPr>
            <w:rStyle w:val="Hiperhivatkozs"/>
            <w:i/>
            <w:iCs/>
            <w:noProof/>
            <w:lang w:bidi="ar-SA"/>
          </w:rPr>
          <w:t>ō</w:t>
        </w:r>
        <w:r w:rsidRPr="008708CA">
          <w:rPr>
            <w:rStyle w:val="Hiperhivatkozs"/>
            <w:noProof/>
            <w:lang w:bidi="ar-SA"/>
          </w:rPr>
          <w:t xml:space="preserve"> from short </w:t>
        </w:r>
        <w:r w:rsidRPr="008708CA">
          <w:rPr>
            <w:rStyle w:val="Hiperhivatkozs"/>
            <w:i/>
            <w:iCs/>
            <w:noProof/>
            <w:lang w:bidi="ar-SA"/>
          </w:rPr>
          <w:t>e</w:t>
        </w:r>
        <w:r w:rsidRPr="008708CA">
          <w:rPr>
            <w:rStyle w:val="Hiperhivatkozs"/>
            <w:noProof/>
            <w:lang w:bidi="ar-SA"/>
          </w:rPr>
          <w:t xml:space="preserve"> and </w:t>
        </w:r>
        <w:r w:rsidRPr="008708CA">
          <w:rPr>
            <w:rStyle w:val="Hiperhivatkozs"/>
            <w:i/>
            <w:iCs/>
            <w:noProof/>
            <w:lang w:bidi="ar-SA"/>
          </w:rPr>
          <w:t>o</w:t>
        </w:r>
        <w:r>
          <w:rPr>
            <w:noProof/>
            <w:webHidden/>
          </w:rPr>
          <w:tab/>
        </w:r>
        <w:r>
          <w:rPr>
            <w:noProof/>
            <w:webHidden/>
          </w:rPr>
          <w:fldChar w:fldCharType="begin"/>
        </w:r>
        <w:r>
          <w:rPr>
            <w:noProof/>
            <w:webHidden/>
          </w:rPr>
          <w:instrText xml:space="preserve"> PAGEREF _Toc201936226 \h </w:instrText>
        </w:r>
        <w:r>
          <w:rPr>
            <w:noProof/>
            <w:webHidden/>
          </w:rPr>
        </w:r>
        <w:r>
          <w:rPr>
            <w:noProof/>
            <w:webHidden/>
          </w:rPr>
          <w:fldChar w:fldCharType="separate"/>
        </w:r>
        <w:r>
          <w:rPr>
            <w:noProof/>
            <w:webHidden/>
          </w:rPr>
          <w:t>32</w:t>
        </w:r>
        <w:r>
          <w:rPr>
            <w:noProof/>
            <w:webHidden/>
          </w:rPr>
          <w:fldChar w:fldCharType="end"/>
        </w:r>
      </w:hyperlink>
    </w:p>
    <w:p w14:paraId="550C0657" w14:textId="26C1A306" w:rsidR="00872E92" w:rsidRDefault="00872E92">
      <w:pPr>
        <w:pStyle w:val="TJ3"/>
        <w:rPr>
          <w:rFonts w:asciiTheme="minorHAnsi" w:hAnsiTheme="minorHAnsi" w:cstheme="minorBidi"/>
          <w:noProof/>
          <w:sz w:val="24"/>
          <w:szCs w:val="21"/>
          <w:lang w:eastAsia="en-GB" w:bidi="sa-IN"/>
        </w:rPr>
      </w:pPr>
      <w:hyperlink w:anchor="_Toc201936227" w:history="1">
        <w:r w:rsidRPr="008708CA">
          <w:rPr>
            <w:rStyle w:val="Hiperhivatkozs"/>
            <w:noProof/>
            <w:lang w:bidi="ar-SA"/>
          </w:rPr>
          <w:t>4.1.4.</w:t>
        </w:r>
        <w:r w:rsidRPr="008708CA">
          <w:rPr>
            <w:rStyle w:val="Hiperhivatkozs"/>
            <w:i/>
            <w:iCs/>
            <w:noProof/>
            <w:lang w:bidi="ar-SA"/>
          </w:rPr>
          <w:t xml:space="preserve"> Anusvāra</w:t>
        </w:r>
        <w:r w:rsidRPr="008708CA">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_Toc201936227 \h </w:instrText>
        </w:r>
        <w:r>
          <w:rPr>
            <w:noProof/>
            <w:webHidden/>
          </w:rPr>
        </w:r>
        <w:r>
          <w:rPr>
            <w:noProof/>
            <w:webHidden/>
          </w:rPr>
          <w:fldChar w:fldCharType="separate"/>
        </w:r>
        <w:r>
          <w:rPr>
            <w:noProof/>
            <w:webHidden/>
          </w:rPr>
          <w:t>32</w:t>
        </w:r>
        <w:r>
          <w:rPr>
            <w:noProof/>
            <w:webHidden/>
          </w:rPr>
          <w:fldChar w:fldCharType="end"/>
        </w:r>
      </w:hyperlink>
    </w:p>
    <w:p w14:paraId="495C2B98" w14:textId="784B7F3D" w:rsidR="00872E92" w:rsidRDefault="00872E92">
      <w:pPr>
        <w:pStyle w:val="TJ4"/>
        <w:rPr>
          <w:rFonts w:asciiTheme="minorHAnsi" w:hAnsiTheme="minorHAnsi" w:cstheme="minorBidi"/>
          <w:noProof/>
          <w:sz w:val="24"/>
          <w:szCs w:val="21"/>
          <w:lang w:eastAsia="en-GB" w:bidi="sa-IN"/>
        </w:rPr>
      </w:pPr>
      <w:hyperlink w:anchor="_Toc201936228" w:history="1">
        <w:r w:rsidRPr="008708CA">
          <w:rPr>
            <w:rStyle w:val="Hiperhivatkozs"/>
            <w:noProof/>
            <w:lang w:bidi="ar-SA"/>
          </w:rPr>
          <w:t>4.1.4.1.</w:t>
        </w:r>
        <w:r w:rsidRPr="008708CA">
          <w:rPr>
            <w:rStyle w:val="Hiperhivatkozs"/>
            <w:i/>
            <w:iCs/>
            <w:noProof/>
            <w:lang w:bidi="ar-SA"/>
          </w:rPr>
          <w:t xml:space="preserve"> Anunāsika</w:t>
        </w:r>
        <w:r w:rsidRPr="008708CA">
          <w:rPr>
            <w:rStyle w:val="Hiperhivatkozs"/>
            <w:noProof/>
            <w:lang w:bidi="ar-SA"/>
          </w:rPr>
          <w:t xml:space="preserve"> or </w:t>
        </w:r>
        <w:r w:rsidRPr="008708CA">
          <w:rPr>
            <w:rStyle w:val="Hiperhivatkozs"/>
            <w:i/>
            <w:iCs/>
            <w:noProof/>
            <w:lang w:bidi="ar-SA"/>
          </w:rPr>
          <w:t>candrabindu</w:t>
        </w:r>
        <w:r>
          <w:rPr>
            <w:noProof/>
            <w:webHidden/>
          </w:rPr>
          <w:tab/>
        </w:r>
        <w:r>
          <w:rPr>
            <w:noProof/>
            <w:webHidden/>
          </w:rPr>
          <w:fldChar w:fldCharType="begin"/>
        </w:r>
        <w:r>
          <w:rPr>
            <w:noProof/>
            <w:webHidden/>
          </w:rPr>
          <w:instrText xml:space="preserve"> PAGEREF _Toc201936228 \h </w:instrText>
        </w:r>
        <w:r>
          <w:rPr>
            <w:noProof/>
            <w:webHidden/>
          </w:rPr>
        </w:r>
        <w:r>
          <w:rPr>
            <w:noProof/>
            <w:webHidden/>
          </w:rPr>
          <w:fldChar w:fldCharType="separate"/>
        </w:r>
        <w:r>
          <w:rPr>
            <w:noProof/>
            <w:webHidden/>
          </w:rPr>
          <w:t>32</w:t>
        </w:r>
        <w:r>
          <w:rPr>
            <w:noProof/>
            <w:webHidden/>
          </w:rPr>
          <w:fldChar w:fldCharType="end"/>
        </w:r>
      </w:hyperlink>
    </w:p>
    <w:p w14:paraId="700146F3" w14:textId="2A09693E" w:rsidR="00872E92" w:rsidRDefault="00872E92">
      <w:pPr>
        <w:pStyle w:val="TJ4"/>
        <w:rPr>
          <w:rFonts w:asciiTheme="minorHAnsi" w:hAnsiTheme="minorHAnsi" w:cstheme="minorBidi"/>
          <w:noProof/>
          <w:sz w:val="24"/>
          <w:szCs w:val="21"/>
          <w:lang w:eastAsia="en-GB" w:bidi="sa-IN"/>
        </w:rPr>
      </w:pPr>
      <w:hyperlink w:anchor="_Toc201936229" w:history="1">
        <w:r w:rsidRPr="008708CA">
          <w:rPr>
            <w:rStyle w:val="Hiperhivatkozs"/>
            <w:noProof/>
            <w:lang w:bidi="ar-SA"/>
          </w:rPr>
          <w:t xml:space="preserve">4.1.4.2. Other </w:t>
        </w:r>
        <w:r w:rsidRPr="008708CA">
          <w:rPr>
            <w:rStyle w:val="Hiperhivatkozs"/>
            <w:i/>
            <w:iCs/>
            <w:noProof/>
            <w:lang w:bidi="ar-SA"/>
          </w:rPr>
          <w:t>anusvāra</w:t>
        </w:r>
        <w:r w:rsidRPr="008708CA">
          <w:rPr>
            <w:rStyle w:val="Hiperhivatkozs"/>
            <w:noProof/>
            <w:lang w:bidi="ar-SA"/>
          </w:rPr>
          <w:t xml:space="preserve"> variants</w:t>
        </w:r>
        <w:r>
          <w:rPr>
            <w:noProof/>
            <w:webHidden/>
          </w:rPr>
          <w:tab/>
        </w:r>
        <w:r>
          <w:rPr>
            <w:noProof/>
            <w:webHidden/>
          </w:rPr>
          <w:fldChar w:fldCharType="begin"/>
        </w:r>
        <w:r>
          <w:rPr>
            <w:noProof/>
            <w:webHidden/>
          </w:rPr>
          <w:instrText xml:space="preserve"> PAGEREF _Toc201936229 \h </w:instrText>
        </w:r>
        <w:r>
          <w:rPr>
            <w:noProof/>
            <w:webHidden/>
          </w:rPr>
        </w:r>
        <w:r>
          <w:rPr>
            <w:noProof/>
            <w:webHidden/>
          </w:rPr>
          <w:fldChar w:fldCharType="separate"/>
        </w:r>
        <w:r>
          <w:rPr>
            <w:noProof/>
            <w:webHidden/>
          </w:rPr>
          <w:t>33</w:t>
        </w:r>
        <w:r>
          <w:rPr>
            <w:noProof/>
            <w:webHidden/>
          </w:rPr>
          <w:fldChar w:fldCharType="end"/>
        </w:r>
      </w:hyperlink>
    </w:p>
    <w:p w14:paraId="7C0BC538" w14:textId="0680254C" w:rsidR="00872E92" w:rsidRDefault="00872E92">
      <w:pPr>
        <w:pStyle w:val="TJ3"/>
        <w:rPr>
          <w:rFonts w:asciiTheme="minorHAnsi" w:hAnsiTheme="minorHAnsi" w:cstheme="minorBidi"/>
          <w:noProof/>
          <w:sz w:val="24"/>
          <w:szCs w:val="21"/>
          <w:lang w:eastAsia="en-GB" w:bidi="sa-IN"/>
        </w:rPr>
      </w:pPr>
      <w:hyperlink w:anchor="_Toc201936230" w:history="1">
        <w:r w:rsidRPr="008708CA">
          <w:rPr>
            <w:rStyle w:val="Hiperhivatkozs"/>
            <w:noProof/>
            <w:lang w:bidi="ar-SA"/>
          </w:rPr>
          <w:t>4.1.5.</w:t>
        </w:r>
        <w:r w:rsidRPr="008708CA">
          <w:rPr>
            <w:rStyle w:val="Hiperhivatkozs"/>
            <w:i/>
            <w:iCs/>
            <w:noProof/>
            <w:lang w:bidi="ar-SA"/>
          </w:rPr>
          <w:t xml:space="preserve"> Visarga</w:t>
        </w:r>
        <w:r w:rsidRPr="008708CA">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_Toc201936230 \h </w:instrText>
        </w:r>
        <w:r>
          <w:rPr>
            <w:noProof/>
            <w:webHidden/>
          </w:rPr>
        </w:r>
        <w:r>
          <w:rPr>
            <w:noProof/>
            <w:webHidden/>
          </w:rPr>
          <w:fldChar w:fldCharType="separate"/>
        </w:r>
        <w:r>
          <w:rPr>
            <w:noProof/>
            <w:webHidden/>
          </w:rPr>
          <w:t>33</w:t>
        </w:r>
        <w:r>
          <w:rPr>
            <w:noProof/>
            <w:webHidden/>
          </w:rPr>
          <w:fldChar w:fldCharType="end"/>
        </w:r>
      </w:hyperlink>
    </w:p>
    <w:p w14:paraId="6A99F9BD" w14:textId="5748243E" w:rsidR="00872E92" w:rsidRDefault="00872E92">
      <w:pPr>
        <w:pStyle w:val="TJ2"/>
        <w:rPr>
          <w:rFonts w:asciiTheme="minorHAnsi" w:hAnsiTheme="minorHAnsi" w:cstheme="minorBidi"/>
          <w:noProof/>
          <w:sz w:val="24"/>
          <w:szCs w:val="21"/>
          <w:lang w:eastAsia="en-GB" w:bidi="sa-IN"/>
        </w:rPr>
      </w:pPr>
      <w:hyperlink w:anchor="_Toc201936231" w:history="1">
        <w:r w:rsidRPr="008708CA">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_Toc201936231 \h </w:instrText>
        </w:r>
        <w:r>
          <w:rPr>
            <w:noProof/>
            <w:webHidden/>
          </w:rPr>
        </w:r>
        <w:r>
          <w:rPr>
            <w:noProof/>
            <w:webHidden/>
          </w:rPr>
          <w:fldChar w:fldCharType="separate"/>
        </w:r>
        <w:r>
          <w:rPr>
            <w:noProof/>
            <w:webHidden/>
          </w:rPr>
          <w:t>34</w:t>
        </w:r>
        <w:r>
          <w:rPr>
            <w:noProof/>
            <w:webHidden/>
          </w:rPr>
          <w:fldChar w:fldCharType="end"/>
        </w:r>
      </w:hyperlink>
    </w:p>
    <w:p w14:paraId="300EC65D" w14:textId="609C6621" w:rsidR="00872E92" w:rsidRDefault="00872E92">
      <w:pPr>
        <w:pStyle w:val="TJ3"/>
        <w:rPr>
          <w:rFonts w:asciiTheme="minorHAnsi" w:hAnsiTheme="minorHAnsi" w:cstheme="minorBidi"/>
          <w:noProof/>
          <w:sz w:val="24"/>
          <w:szCs w:val="21"/>
          <w:lang w:eastAsia="en-GB" w:bidi="sa-IN"/>
        </w:rPr>
      </w:pPr>
      <w:hyperlink w:anchor="_Toc201936232" w:history="1">
        <w:r w:rsidRPr="008708CA">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_Toc201936232 \h </w:instrText>
        </w:r>
        <w:r>
          <w:rPr>
            <w:noProof/>
            <w:webHidden/>
          </w:rPr>
        </w:r>
        <w:r>
          <w:rPr>
            <w:noProof/>
            <w:webHidden/>
          </w:rPr>
          <w:fldChar w:fldCharType="separate"/>
        </w:r>
        <w:r>
          <w:rPr>
            <w:noProof/>
            <w:webHidden/>
          </w:rPr>
          <w:t>34</w:t>
        </w:r>
        <w:r>
          <w:rPr>
            <w:noProof/>
            <w:webHidden/>
          </w:rPr>
          <w:fldChar w:fldCharType="end"/>
        </w:r>
      </w:hyperlink>
    </w:p>
    <w:p w14:paraId="41DCBD8B" w14:textId="03D6498D" w:rsidR="00872E92" w:rsidRDefault="00872E92">
      <w:pPr>
        <w:pStyle w:val="TJ3"/>
        <w:rPr>
          <w:rFonts w:asciiTheme="minorHAnsi" w:hAnsiTheme="minorHAnsi" w:cstheme="minorBidi"/>
          <w:noProof/>
          <w:sz w:val="24"/>
          <w:szCs w:val="21"/>
          <w:lang w:eastAsia="en-GB" w:bidi="sa-IN"/>
        </w:rPr>
      </w:pPr>
      <w:hyperlink w:anchor="_Toc201936233" w:history="1">
        <w:r w:rsidRPr="008708CA">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_Toc201936233 \h </w:instrText>
        </w:r>
        <w:r>
          <w:rPr>
            <w:noProof/>
            <w:webHidden/>
          </w:rPr>
        </w:r>
        <w:r>
          <w:rPr>
            <w:noProof/>
            <w:webHidden/>
          </w:rPr>
          <w:fldChar w:fldCharType="separate"/>
        </w:r>
        <w:r>
          <w:rPr>
            <w:noProof/>
            <w:webHidden/>
          </w:rPr>
          <w:t>34</w:t>
        </w:r>
        <w:r>
          <w:rPr>
            <w:noProof/>
            <w:webHidden/>
          </w:rPr>
          <w:fldChar w:fldCharType="end"/>
        </w:r>
      </w:hyperlink>
    </w:p>
    <w:p w14:paraId="4C605C94" w14:textId="27F19204" w:rsidR="00872E92" w:rsidRDefault="00872E92">
      <w:pPr>
        <w:pStyle w:val="TJ4"/>
        <w:rPr>
          <w:rFonts w:asciiTheme="minorHAnsi" w:hAnsiTheme="minorHAnsi" w:cstheme="minorBidi"/>
          <w:noProof/>
          <w:sz w:val="24"/>
          <w:szCs w:val="21"/>
          <w:lang w:eastAsia="en-GB" w:bidi="sa-IN"/>
        </w:rPr>
      </w:pPr>
      <w:hyperlink w:anchor="_Toc201936234" w:history="1">
        <w:r w:rsidRPr="008708CA">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_Toc201936234 \h </w:instrText>
        </w:r>
        <w:r>
          <w:rPr>
            <w:noProof/>
            <w:webHidden/>
          </w:rPr>
        </w:r>
        <w:r>
          <w:rPr>
            <w:noProof/>
            <w:webHidden/>
          </w:rPr>
          <w:fldChar w:fldCharType="separate"/>
        </w:r>
        <w:r>
          <w:rPr>
            <w:noProof/>
            <w:webHidden/>
          </w:rPr>
          <w:t>35</w:t>
        </w:r>
        <w:r>
          <w:rPr>
            <w:noProof/>
            <w:webHidden/>
          </w:rPr>
          <w:fldChar w:fldCharType="end"/>
        </w:r>
      </w:hyperlink>
    </w:p>
    <w:p w14:paraId="27CC86DD" w14:textId="0CD0EDFB" w:rsidR="00872E92" w:rsidRDefault="00872E92">
      <w:pPr>
        <w:pStyle w:val="TJ2"/>
        <w:rPr>
          <w:rFonts w:asciiTheme="minorHAnsi" w:hAnsiTheme="minorHAnsi" w:cstheme="minorBidi"/>
          <w:noProof/>
          <w:sz w:val="24"/>
          <w:szCs w:val="21"/>
          <w:lang w:eastAsia="en-GB" w:bidi="sa-IN"/>
        </w:rPr>
      </w:pPr>
      <w:hyperlink w:anchor="_Toc201936235" w:history="1">
        <w:r w:rsidRPr="008708CA">
          <w:rPr>
            <w:rStyle w:val="Hiperhivatkozs"/>
            <w:noProof/>
            <w:lang w:bidi="ar-SA"/>
          </w:rPr>
          <w:t>4.3. Vowelless consonants</w:t>
        </w:r>
        <w:r>
          <w:rPr>
            <w:noProof/>
            <w:webHidden/>
          </w:rPr>
          <w:tab/>
        </w:r>
        <w:r>
          <w:rPr>
            <w:noProof/>
            <w:webHidden/>
          </w:rPr>
          <w:fldChar w:fldCharType="begin"/>
        </w:r>
        <w:r>
          <w:rPr>
            <w:noProof/>
            <w:webHidden/>
          </w:rPr>
          <w:instrText xml:space="preserve"> PAGEREF _Toc201936235 \h </w:instrText>
        </w:r>
        <w:r>
          <w:rPr>
            <w:noProof/>
            <w:webHidden/>
          </w:rPr>
        </w:r>
        <w:r>
          <w:rPr>
            <w:noProof/>
            <w:webHidden/>
          </w:rPr>
          <w:fldChar w:fldCharType="separate"/>
        </w:r>
        <w:r>
          <w:rPr>
            <w:noProof/>
            <w:webHidden/>
          </w:rPr>
          <w:t>35</w:t>
        </w:r>
        <w:r>
          <w:rPr>
            <w:noProof/>
            <w:webHidden/>
          </w:rPr>
          <w:fldChar w:fldCharType="end"/>
        </w:r>
      </w:hyperlink>
    </w:p>
    <w:p w14:paraId="6C5E91BE" w14:textId="15AF5150" w:rsidR="00872E92" w:rsidRDefault="00872E92">
      <w:pPr>
        <w:pStyle w:val="TJ3"/>
        <w:rPr>
          <w:rFonts w:asciiTheme="minorHAnsi" w:hAnsiTheme="minorHAnsi" w:cstheme="minorBidi"/>
          <w:noProof/>
          <w:sz w:val="24"/>
          <w:szCs w:val="21"/>
          <w:lang w:eastAsia="en-GB" w:bidi="sa-IN"/>
        </w:rPr>
      </w:pPr>
      <w:hyperlink w:anchor="_Toc201936236" w:history="1">
        <w:r w:rsidRPr="008708CA">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_Toc201936236 \h </w:instrText>
        </w:r>
        <w:r>
          <w:rPr>
            <w:noProof/>
            <w:webHidden/>
          </w:rPr>
        </w:r>
        <w:r>
          <w:rPr>
            <w:noProof/>
            <w:webHidden/>
          </w:rPr>
          <w:fldChar w:fldCharType="separate"/>
        </w:r>
        <w:r>
          <w:rPr>
            <w:noProof/>
            <w:webHidden/>
          </w:rPr>
          <w:t>35</w:t>
        </w:r>
        <w:r>
          <w:rPr>
            <w:noProof/>
            <w:webHidden/>
          </w:rPr>
          <w:fldChar w:fldCharType="end"/>
        </w:r>
      </w:hyperlink>
    </w:p>
    <w:p w14:paraId="030A0E7A" w14:textId="01B2C88D" w:rsidR="00872E92" w:rsidRDefault="00872E92">
      <w:pPr>
        <w:pStyle w:val="TJ3"/>
        <w:rPr>
          <w:rFonts w:asciiTheme="minorHAnsi" w:hAnsiTheme="minorHAnsi" w:cstheme="minorBidi"/>
          <w:noProof/>
          <w:sz w:val="24"/>
          <w:szCs w:val="21"/>
          <w:lang w:eastAsia="en-GB" w:bidi="sa-IN"/>
        </w:rPr>
      </w:pPr>
      <w:hyperlink w:anchor="_Toc201936237" w:history="1">
        <w:r w:rsidRPr="008708CA">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_Toc201936237 \h </w:instrText>
        </w:r>
        <w:r>
          <w:rPr>
            <w:noProof/>
            <w:webHidden/>
          </w:rPr>
        </w:r>
        <w:r>
          <w:rPr>
            <w:noProof/>
            <w:webHidden/>
          </w:rPr>
          <w:fldChar w:fldCharType="separate"/>
        </w:r>
        <w:r>
          <w:rPr>
            <w:noProof/>
            <w:webHidden/>
          </w:rPr>
          <w:t>36</w:t>
        </w:r>
        <w:r>
          <w:rPr>
            <w:noProof/>
            <w:webHidden/>
          </w:rPr>
          <w:fldChar w:fldCharType="end"/>
        </w:r>
      </w:hyperlink>
    </w:p>
    <w:p w14:paraId="33DA19E4" w14:textId="05A356B4" w:rsidR="00872E92" w:rsidRDefault="00872E92">
      <w:pPr>
        <w:pStyle w:val="TJ3"/>
        <w:rPr>
          <w:rFonts w:asciiTheme="minorHAnsi" w:hAnsiTheme="minorHAnsi" w:cstheme="minorBidi"/>
          <w:noProof/>
          <w:sz w:val="24"/>
          <w:szCs w:val="21"/>
          <w:lang w:eastAsia="en-GB" w:bidi="sa-IN"/>
        </w:rPr>
      </w:pPr>
      <w:hyperlink w:anchor="_Toc201936238" w:history="1">
        <w:r w:rsidRPr="008708CA">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_Toc201936238 \h </w:instrText>
        </w:r>
        <w:r>
          <w:rPr>
            <w:noProof/>
            <w:webHidden/>
          </w:rPr>
        </w:r>
        <w:r>
          <w:rPr>
            <w:noProof/>
            <w:webHidden/>
          </w:rPr>
          <w:fldChar w:fldCharType="separate"/>
        </w:r>
        <w:r>
          <w:rPr>
            <w:noProof/>
            <w:webHidden/>
          </w:rPr>
          <w:t>36</w:t>
        </w:r>
        <w:r>
          <w:rPr>
            <w:noProof/>
            <w:webHidden/>
          </w:rPr>
          <w:fldChar w:fldCharType="end"/>
        </w:r>
      </w:hyperlink>
    </w:p>
    <w:p w14:paraId="512002D1" w14:textId="09F0376B" w:rsidR="00872E92" w:rsidRDefault="00872E92">
      <w:pPr>
        <w:pStyle w:val="TJ3"/>
        <w:rPr>
          <w:rFonts w:asciiTheme="minorHAnsi" w:hAnsiTheme="minorHAnsi" w:cstheme="minorBidi"/>
          <w:noProof/>
          <w:sz w:val="24"/>
          <w:szCs w:val="21"/>
          <w:lang w:eastAsia="en-GB" w:bidi="sa-IN"/>
        </w:rPr>
      </w:pPr>
      <w:hyperlink w:anchor="_Toc201936239" w:history="1">
        <w:r w:rsidRPr="008708CA">
          <w:rPr>
            <w:rStyle w:val="Hiperhivatkozs"/>
            <w:noProof/>
            <w:lang w:bidi="ar-SA"/>
          </w:rPr>
          <w:t xml:space="preserve">4.3.4. Regular consonant signs for vowelless consonants: the “implicit </w:t>
        </w:r>
        <w:r w:rsidRPr="008708CA">
          <w:rPr>
            <w:rStyle w:val="Hiperhivatkozs"/>
            <w:i/>
            <w:iCs/>
            <w:noProof/>
            <w:lang w:bidi="ar-SA"/>
          </w:rPr>
          <w:t>puḷḷi</w:t>
        </w:r>
        <w:r w:rsidRPr="008708CA">
          <w:rPr>
            <w:rStyle w:val="Hiperhivatkozs"/>
            <w:noProof/>
            <w:lang w:bidi="ar-SA"/>
          </w:rPr>
          <w:t>”</w:t>
        </w:r>
        <w:r>
          <w:rPr>
            <w:noProof/>
            <w:webHidden/>
          </w:rPr>
          <w:tab/>
        </w:r>
        <w:r>
          <w:rPr>
            <w:noProof/>
            <w:webHidden/>
          </w:rPr>
          <w:fldChar w:fldCharType="begin"/>
        </w:r>
        <w:r>
          <w:rPr>
            <w:noProof/>
            <w:webHidden/>
          </w:rPr>
          <w:instrText xml:space="preserve"> PAGEREF _Toc201936239 \h </w:instrText>
        </w:r>
        <w:r>
          <w:rPr>
            <w:noProof/>
            <w:webHidden/>
          </w:rPr>
        </w:r>
        <w:r>
          <w:rPr>
            <w:noProof/>
            <w:webHidden/>
          </w:rPr>
          <w:fldChar w:fldCharType="separate"/>
        </w:r>
        <w:r>
          <w:rPr>
            <w:noProof/>
            <w:webHidden/>
          </w:rPr>
          <w:t>36</w:t>
        </w:r>
        <w:r>
          <w:rPr>
            <w:noProof/>
            <w:webHidden/>
          </w:rPr>
          <w:fldChar w:fldCharType="end"/>
        </w:r>
      </w:hyperlink>
    </w:p>
    <w:p w14:paraId="5418E53D" w14:textId="6904735A" w:rsidR="00872E92" w:rsidRDefault="00872E92">
      <w:pPr>
        <w:pStyle w:val="TJ2"/>
        <w:rPr>
          <w:rFonts w:asciiTheme="minorHAnsi" w:hAnsiTheme="minorHAnsi" w:cstheme="minorBidi"/>
          <w:noProof/>
          <w:sz w:val="24"/>
          <w:szCs w:val="21"/>
          <w:lang w:eastAsia="en-GB" w:bidi="sa-IN"/>
        </w:rPr>
      </w:pPr>
      <w:hyperlink w:anchor="_Toc201936240" w:history="1">
        <w:r w:rsidRPr="008708CA">
          <w:rPr>
            <w:rStyle w:val="Hiperhivatkozs"/>
            <w:noProof/>
            <w:lang w:bidi="ar-SA"/>
          </w:rPr>
          <w:t>4.4. Independent vowels</w:t>
        </w:r>
        <w:r>
          <w:rPr>
            <w:noProof/>
            <w:webHidden/>
          </w:rPr>
          <w:tab/>
        </w:r>
        <w:r>
          <w:rPr>
            <w:noProof/>
            <w:webHidden/>
          </w:rPr>
          <w:fldChar w:fldCharType="begin"/>
        </w:r>
        <w:r>
          <w:rPr>
            <w:noProof/>
            <w:webHidden/>
          </w:rPr>
          <w:instrText xml:space="preserve"> PAGEREF _Toc201936240 \h </w:instrText>
        </w:r>
        <w:r>
          <w:rPr>
            <w:noProof/>
            <w:webHidden/>
          </w:rPr>
        </w:r>
        <w:r>
          <w:rPr>
            <w:noProof/>
            <w:webHidden/>
          </w:rPr>
          <w:fldChar w:fldCharType="separate"/>
        </w:r>
        <w:r>
          <w:rPr>
            <w:noProof/>
            <w:webHidden/>
          </w:rPr>
          <w:t>37</w:t>
        </w:r>
        <w:r>
          <w:rPr>
            <w:noProof/>
            <w:webHidden/>
          </w:rPr>
          <w:fldChar w:fldCharType="end"/>
        </w:r>
      </w:hyperlink>
    </w:p>
    <w:p w14:paraId="5A1F42C7" w14:textId="6C8D40DF" w:rsidR="00872E92" w:rsidRDefault="00872E92">
      <w:pPr>
        <w:pStyle w:val="TJ3"/>
        <w:rPr>
          <w:rFonts w:asciiTheme="minorHAnsi" w:hAnsiTheme="minorHAnsi" w:cstheme="minorBidi"/>
          <w:noProof/>
          <w:sz w:val="24"/>
          <w:szCs w:val="21"/>
          <w:lang w:eastAsia="en-GB" w:bidi="sa-IN"/>
        </w:rPr>
      </w:pPr>
      <w:hyperlink w:anchor="_Toc201936241" w:history="1">
        <w:r w:rsidRPr="008708CA">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_Toc201936241 \h </w:instrText>
        </w:r>
        <w:r>
          <w:rPr>
            <w:noProof/>
            <w:webHidden/>
          </w:rPr>
        </w:r>
        <w:r>
          <w:rPr>
            <w:noProof/>
            <w:webHidden/>
          </w:rPr>
          <w:fldChar w:fldCharType="separate"/>
        </w:r>
        <w:r>
          <w:rPr>
            <w:noProof/>
            <w:webHidden/>
          </w:rPr>
          <w:t>37</w:t>
        </w:r>
        <w:r>
          <w:rPr>
            <w:noProof/>
            <w:webHidden/>
          </w:rPr>
          <w:fldChar w:fldCharType="end"/>
        </w:r>
      </w:hyperlink>
    </w:p>
    <w:p w14:paraId="7C51C287" w14:textId="1F438E07" w:rsidR="00872E92" w:rsidRDefault="00872E92">
      <w:pPr>
        <w:pStyle w:val="TJ3"/>
        <w:rPr>
          <w:rFonts w:asciiTheme="minorHAnsi" w:hAnsiTheme="minorHAnsi" w:cstheme="minorBidi"/>
          <w:noProof/>
          <w:sz w:val="24"/>
          <w:szCs w:val="21"/>
          <w:lang w:eastAsia="en-GB" w:bidi="sa-IN"/>
        </w:rPr>
      </w:pPr>
      <w:hyperlink w:anchor="_Toc201936242" w:history="1">
        <w:r w:rsidRPr="008708CA">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_Toc201936242 \h </w:instrText>
        </w:r>
        <w:r>
          <w:rPr>
            <w:noProof/>
            <w:webHidden/>
          </w:rPr>
        </w:r>
        <w:r>
          <w:rPr>
            <w:noProof/>
            <w:webHidden/>
          </w:rPr>
          <w:fldChar w:fldCharType="separate"/>
        </w:r>
        <w:r>
          <w:rPr>
            <w:noProof/>
            <w:webHidden/>
          </w:rPr>
          <w:t>37</w:t>
        </w:r>
        <w:r>
          <w:rPr>
            <w:noProof/>
            <w:webHidden/>
          </w:rPr>
          <w:fldChar w:fldCharType="end"/>
        </w:r>
      </w:hyperlink>
    </w:p>
    <w:p w14:paraId="67A0A702" w14:textId="58613B7F" w:rsidR="00872E92" w:rsidRDefault="00872E92">
      <w:pPr>
        <w:pStyle w:val="TJ1"/>
        <w:rPr>
          <w:rFonts w:asciiTheme="minorHAnsi" w:hAnsiTheme="minorHAnsi" w:cstheme="minorBidi"/>
          <w:b w:val="0"/>
          <w:noProof/>
          <w:sz w:val="24"/>
          <w:szCs w:val="21"/>
          <w:lang w:eastAsia="en-GB" w:bidi="sa-IN"/>
        </w:rPr>
      </w:pPr>
      <w:hyperlink w:anchor="_Toc201936243" w:history="1">
        <w:r w:rsidRPr="008708CA">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_Toc201936243 \h </w:instrText>
        </w:r>
        <w:r>
          <w:rPr>
            <w:noProof/>
            <w:webHidden/>
          </w:rPr>
        </w:r>
        <w:r>
          <w:rPr>
            <w:noProof/>
            <w:webHidden/>
          </w:rPr>
          <w:fldChar w:fldCharType="separate"/>
        </w:r>
        <w:r>
          <w:rPr>
            <w:noProof/>
            <w:webHidden/>
          </w:rPr>
          <w:t>40</w:t>
        </w:r>
        <w:r>
          <w:rPr>
            <w:noProof/>
            <w:webHidden/>
          </w:rPr>
          <w:fldChar w:fldCharType="end"/>
        </w:r>
      </w:hyperlink>
    </w:p>
    <w:p w14:paraId="1933DC35" w14:textId="66AB2F1B" w:rsidR="00872E92" w:rsidRDefault="00872E92">
      <w:pPr>
        <w:pStyle w:val="TJ2"/>
        <w:rPr>
          <w:rFonts w:asciiTheme="minorHAnsi" w:hAnsiTheme="minorHAnsi" w:cstheme="minorBidi"/>
          <w:noProof/>
          <w:sz w:val="24"/>
          <w:szCs w:val="21"/>
          <w:lang w:eastAsia="en-GB" w:bidi="sa-IN"/>
        </w:rPr>
      </w:pPr>
      <w:hyperlink w:anchor="_Toc201936244" w:history="1">
        <w:r w:rsidRPr="008708CA">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_Toc201936244 \h </w:instrText>
        </w:r>
        <w:r>
          <w:rPr>
            <w:noProof/>
            <w:webHidden/>
          </w:rPr>
        </w:r>
        <w:r>
          <w:rPr>
            <w:noProof/>
            <w:webHidden/>
          </w:rPr>
          <w:fldChar w:fldCharType="separate"/>
        </w:r>
        <w:r>
          <w:rPr>
            <w:noProof/>
            <w:webHidden/>
          </w:rPr>
          <w:t>40</w:t>
        </w:r>
        <w:r>
          <w:rPr>
            <w:noProof/>
            <w:webHidden/>
          </w:rPr>
          <w:fldChar w:fldCharType="end"/>
        </w:r>
      </w:hyperlink>
    </w:p>
    <w:p w14:paraId="7593A6FB" w14:textId="04E8615F" w:rsidR="00872E92" w:rsidRDefault="00872E92">
      <w:pPr>
        <w:pStyle w:val="TJ3"/>
        <w:rPr>
          <w:rFonts w:asciiTheme="minorHAnsi" w:hAnsiTheme="minorHAnsi" w:cstheme="minorBidi"/>
          <w:noProof/>
          <w:sz w:val="24"/>
          <w:szCs w:val="21"/>
          <w:lang w:eastAsia="en-GB" w:bidi="sa-IN"/>
        </w:rPr>
      </w:pPr>
      <w:hyperlink w:anchor="_Toc201936245" w:history="1">
        <w:r w:rsidRPr="008708CA">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_Toc201936245 \h </w:instrText>
        </w:r>
        <w:r>
          <w:rPr>
            <w:noProof/>
            <w:webHidden/>
          </w:rPr>
        </w:r>
        <w:r>
          <w:rPr>
            <w:noProof/>
            <w:webHidden/>
          </w:rPr>
          <w:fldChar w:fldCharType="separate"/>
        </w:r>
        <w:r>
          <w:rPr>
            <w:noProof/>
            <w:webHidden/>
          </w:rPr>
          <w:t>40</w:t>
        </w:r>
        <w:r>
          <w:rPr>
            <w:noProof/>
            <w:webHidden/>
          </w:rPr>
          <w:fldChar w:fldCharType="end"/>
        </w:r>
      </w:hyperlink>
    </w:p>
    <w:p w14:paraId="3C79E132" w14:textId="3E022683" w:rsidR="00872E92" w:rsidRDefault="00872E92">
      <w:pPr>
        <w:pStyle w:val="TJ3"/>
        <w:rPr>
          <w:rFonts w:asciiTheme="minorHAnsi" w:hAnsiTheme="minorHAnsi" w:cstheme="minorBidi"/>
          <w:noProof/>
          <w:sz w:val="24"/>
          <w:szCs w:val="21"/>
          <w:lang w:eastAsia="en-GB" w:bidi="sa-IN"/>
        </w:rPr>
      </w:pPr>
      <w:hyperlink w:anchor="_Toc201936246" w:history="1">
        <w:r w:rsidRPr="008708CA">
          <w:rPr>
            <w:rStyle w:val="Hiperhivatkozs"/>
            <w:noProof/>
            <w:lang w:bidi="ar-SA"/>
          </w:rPr>
          <w:t xml:space="preserve">5.1.2. Underdotted </w:t>
        </w:r>
        <w:r w:rsidRPr="008708CA">
          <w:rPr>
            <w:rStyle w:val="Hiperhivatkozs"/>
            <w:i/>
            <w:iCs/>
            <w:noProof/>
            <w:lang w:bidi="ar-SA"/>
          </w:rPr>
          <w:t>akṣara</w:t>
        </w:r>
        <w:r w:rsidRPr="008708CA">
          <w:rPr>
            <w:rStyle w:val="Hiperhivatkozs"/>
            <w:noProof/>
            <w:lang w:bidi="ar-SA"/>
          </w:rPr>
          <w:t>s in mainland Southeast Asia</w:t>
        </w:r>
        <w:r>
          <w:rPr>
            <w:noProof/>
            <w:webHidden/>
          </w:rPr>
          <w:tab/>
        </w:r>
        <w:r>
          <w:rPr>
            <w:noProof/>
            <w:webHidden/>
          </w:rPr>
          <w:fldChar w:fldCharType="begin"/>
        </w:r>
        <w:r>
          <w:rPr>
            <w:noProof/>
            <w:webHidden/>
          </w:rPr>
          <w:instrText xml:space="preserve"> PAGEREF _Toc201936246 \h </w:instrText>
        </w:r>
        <w:r>
          <w:rPr>
            <w:noProof/>
            <w:webHidden/>
          </w:rPr>
        </w:r>
        <w:r>
          <w:rPr>
            <w:noProof/>
            <w:webHidden/>
          </w:rPr>
          <w:fldChar w:fldCharType="separate"/>
        </w:r>
        <w:r>
          <w:rPr>
            <w:noProof/>
            <w:webHidden/>
          </w:rPr>
          <w:t>41</w:t>
        </w:r>
        <w:r>
          <w:rPr>
            <w:noProof/>
            <w:webHidden/>
          </w:rPr>
          <w:fldChar w:fldCharType="end"/>
        </w:r>
      </w:hyperlink>
    </w:p>
    <w:p w14:paraId="2AC1184D" w14:textId="66D01F4E" w:rsidR="00872E92" w:rsidRDefault="00872E92">
      <w:pPr>
        <w:pStyle w:val="TJ2"/>
        <w:rPr>
          <w:rFonts w:asciiTheme="minorHAnsi" w:hAnsiTheme="minorHAnsi" w:cstheme="minorBidi"/>
          <w:noProof/>
          <w:sz w:val="24"/>
          <w:szCs w:val="21"/>
          <w:lang w:eastAsia="en-GB" w:bidi="sa-IN"/>
        </w:rPr>
      </w:pPr>
      <w:hyperlink w:anchor="_Toc201936247" w:history="1">
        <w:r w:rsidRPr="008708CA">
          <w:rPr>
            <w:rStyle w:val="Hiperhivatkozs"/>
            <w:noProof/>
            <w:lang w:bidi="ar-SA"/>
          </w:rPr>
          <w:t>5.2. Repurposed graphic signs</w:t>
        </w:r>
        <w:r>
          <w:rPr>
            <w:noProof/>
            <w:webHidden/>
          </w:rPr>
          <w:tab/>
        </w:r>
        <w:r>
          <w:rPr>
            <w:noProof/>
            <w:webHidden/>
          </w:rPr>
          <w:fldChar w:fldCharType="begin"/>
        </w:r>
        <w:r>
          <w:rPr>
            <w:noProof/>
            <w:webHidden/>
          </w:rPr>
          <w:instrText xml:space="preserve"> PAGEREF _Toc201936247 \h </w:instrText>
        </w:r>
        <w:r>
          <w:rPr>
            <w:noProof/>
            <w:webHidden/>
          </w:rPr>
        </w:r>
        <w:r>
          <w:rPr>
            <w:noProof/>
            <w:webHidden/>
          </w:rPr>
          <w:fldChar w:fldCharType="separate"/>
        </w:r>
        <w:r>
          <w:rPr>
            <w:noProof/>
            <w:webHidden/>
          </w:rPr>
          <w:t>41</w:t>
        </w:r>
        <w:r>
          <w:rPr>
            <w:noProof/>
            <w:webHidden/>
          </w:rPr>
          <w:fldChar w:fldCharType="end"/>
        </w:r>
      </w:hyperlink>
    </w:p>
    <w:p w14:paraId="4CCE1358" w14:textId="1BBBE6E1" w:rsidR="00872E92" w:rsidRDefault="00872E92">
      <w:pPr>
        <w:pStyle w:val="TJ2"/>
        <w:rPr>
          <w:rFonts w:asciiTheme="minorHAnsi" w:hAnsiTheme="minorHAnsi" w:cstheme="minorBidi"/>
          <w:noProof/>
          <w:sz w:val="24"/>
          <w:szCs w:val="21"/>
          <w:lang w:eastAsia="en-GB" w:bidi="sa-IN"/>
        </w:rPr>
      </w:pPr>
      <w:hyperlink w:anchor="_Toc201936248" w:history="1">
        <w:r w:rsidRPr="008708CA">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_Toc201936248 \h </w:instrText>
        </w:r>
        <w:r>
          <w:rPr>
            <w:noProof/>
            <w:webHidden/>
          </w:rPr>
        </w:r>
        <w:r>
          <w:rPr>
            <w:noProof/>
            <w:webHidden/>
          </w:rPr>
          <w:fldChar w:fldCharType="separate"/>
        </w:r>
        <w:r>
          <w:rPr>
            <w:noProof/>
            <w:webHidden/>
          </w:rPr>
          <w:t>42</w:t>
        </w:r>
        <w:r>
          <w:rPr>
            <w:noProof/>
            <w:webHidden/>
          </w:rPr>
          <w:fldChar w:fldCharType="end"/>
        </w:r>
      </w:hyperlink>
    </w:p>
    <w:p w14:paraId="18C8FADA" w14:textId="7BC71B02" w:rsidR="00872E92" w:rsidRDefault="00872E92">
      <w:pPr>
        <w:pStyle w:val="TJ3"/>
        <w:rPr>
          <w:rFonts w:asciiTheme="minorHAnsi" w:hAnsiTheme="minorHAnsi" w:cstheme="minorBidi"/>
          <w:noProof/>
          <w:sz w:val="24"/>
          <w:szCs w:val="21"/>
          <w:lang w:eastAsia="en-GB" w:bidi="sa-IN"/>
        </w:rPr>
      </w:pPr>
      <w:hyperlink w:anchor="_Toc201936249" w:history="1">
        <w:r w:rsidRPr="008708CA">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_Toc201936249 \h </w:instrText>
        </w:r>
        <w:r>
          <w:rPr>
            <w:noProof/>
            <w:webHidden/>
          </w:rPr>
        </w:r>
        <w:r>
          <w:rPr>
            <w:noProof/>
            <w:webHidden/>
          </w:rPr>
          <w:fldChar w:fldCharType="separate"/>
        </w:r>
        <w:r>
          <w:rPr>
            <w:noProof/>
            <w:webHidden/>
          </w:rPr>
          <w:t>43</w:t>
        </w:r>
        <w:r>
          <w:rPr>
            <w:noProof/>
            <w:webHidden/>
          </w:rPr>
          <w:fldChar w:fldCharType="end"/>
        </w:r>
      </w:hyperlink>
    </w:p>
    <w:p w14:paraId="714C358A" w14:textId="381AF30A" w:rsidR="00872E92" w:rsidRDefault="00872E92">
      <w:pPr>
        <w:pStyle w:val="TJ3"/>
        <w:rPr>
          <w:rFonts w:asciiTheme="minorHAnsi" w:hAnsiTheme="minorHAnsi" w:cstheme="minorBidi"/>
          <w:noProof/>
          <w:sz w:val="24"/>
          <w:szCs w:val="21"/>
          <w:lang w:eastAsia="en-GB" w:bidi="sa-IN"/>
        </w:rPr>
      </w:pPr>
      <w:hyperlink w:anchor="_Toc201936250" w:history="1">
        <w:r w:rsidRPr="008708CA">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_Toc201936250 \h </w:instrText>
        </w:r>
        <w:r>
          <w:rPr>
            <w:noProof/>
            <w:webHidden/>
          </w:rPr>
        </w:r>
        <w:r>
          <w:rPr>
            <w:noProof/>
            <w:webHidden/>
          </w:rPr>
          <w:fldChar w:fldCharType="separate"/>
        </w:r>
        <w:r>
          <w:rPr>
            <w:noProof/>
            <w:webHidden/>
          </w:rPr>
          <w:t>43</w:t>
        </w:r>
        <w:r>
          <w:rPr>
            <w:noProof/>
            <w:webHidden/>
          </w:rPr>
          <w:fldChar w:fldCharType="end"/>
        </w:r>
      </w:hyperlink>
    </w:p>
    <w:p w14:paraId="13AEDFC1" w14:textId="5193A2B0" w:rsidR="00872E92" w:rsidRDefault="00872E92">
      <w:pPr>
        <w:pStyle w:val="TJ3"/>
        <w:rPr>
          <w:rFonts w:asciiTheme="minorHAnsi" w:hAnsiTheme="minorHAnsi" w:cstheme="minorBidi"/>
          <w:noProof/>
          <w:sz w:val="24"/>
          <w:szCs w:val="21"/>
          <w:lang w:eastAsia="en-GB" w:bidi="sa-IN"/>
        </w:rPr>
      </w:pPr>
      <w:hyperlink w:anchor="_Toc201936251" w:history="1">
        <w:r w:rsidRPr="008708CA">
          <w:rPr>
            <w:rStyle w:val="Hiperhivatkozs"/>
            <w:noProof/>
            <w:lang w:bidi="ar-SA"/>
          </w:rPr>
          <w:t xml:space="preserve">5.3.3. Independent and dependent </w:t>
        </w:r>
        <w:r w:rsidRPr="008708CA">
          <w:rPr>
            <w:rStyle w:val="Hiperhivatkozs"/>
            <w:i/>
            <w:iCs/>
            <w:noProof/>
            <w:lang w:bidi="ar-SA"/>
          </w:rPr>
          <w:t>upadhmānīya</w:t>
        </w:r>
        <w:r w:rsidRPr="008708CA">
          <w:rPr>
            <w:rStyle w:val="Hiperhivatkozs"/>
            <w:noProof/>
            <w:lang w:bidi="ar-SA"/>
          </w:rPr>
          <w:t xml:space="preserve"> and </w:t>
        </w:r>
        <w:r w:rsidRPr="008708CA">
          <w:rPr>
            <w:rStyle w:val="Hiperhivatkozs"/>
            <w:i/>
            <w:iCs/>
            <w:noProof/>
            <w:lang w:bidi="ar-SA"/>
          </w:rPr>
          <w:t>jihvāmūlīya</w:t>
        </w:r>
        <w:r>
          <w:rPr>
            <w:noProof/>
            <w:webHidden/>
          </w:rPr>
          <w:tab/>
        </w:r>
        <w:r>
          <w:rPr>
            <w:noProof/>
            <w:webHidden/>
          </w:rPr>
          <w:fldChar w:fldCharType="begin"/>
        </w:r>
        <w:r>
          <w:rPr>
            <w:noProof/>
            <w:webHidden/>
          </w:rPr>
          <w:instrText xml:space="preserve"> PAGEREF _Toc201936251 \h </w:instrText>
        </w:r>
        <w:r>
          <w:rPr>
            <w:noProof/>
            <w:webHidden/>
          </w:rPr>
        </w:r>
        <w:r>
          <w:rPr>
            <w:noProof/>
            <w:webHidden/>
          </w:rPr>
          <w:fldChar w:fldCharType="separate"/>
        </w:r>
        <w:r>
          <w:rPr>
            <w:noProof/>
            <w:webHidden/>
          </w:rPr>
          <w:t>43</w:t>
        </w:r>
        <w:r>
          <w:rPr>
            <w:noProof/>
            <w:webHidden/>
          </w:rPr>
          <w:fldChar w:fldCharType="end"/>
        </w:r>
      </w:hyperlink>
    </w:p>
    <w:p w14:paraId="36CAA2E4" w14:textId="33EBD066" w:rsidR="00872E92" w:rsidRDefault="00872E92">
      <w:pPr>
        <w:pStyle w:val="TJ3"/>
        <w:rPr>
          <w:rFonts w:asciiTheme="minorHAnsi" w:hAnsiTheme="minorHAnsi" w:cstheme="minorBidi"/>
          <w:noProof/>
          <w:sz w:val="24"/>
          <w:szCs w:val="21"/>
          <w:lang w:eastAsia="en-GB" w:bidi="sa-IN"/>
        </w:rPr>
      </w:pPr>
      <w:hyperlink w:anchor="_Toc201936252" w:history="1">
        <w:r w:rsidRPr="008708CA">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_Toc201936252 \h </w:instrText>
        </w:r>
        <w:r>
          <w:rPr>
            <w:noProof/>
            <w:webHidden/>
          </w:rPr>
        </w:r>
        <w:r>
          <w:rPr>
            <w:noProof/>
            <w:webHidden/>
          </w:rPr>
          <w:fldChar w:fldCharType="separate"/>
        </w:r>
        <w:r>
          <w:rPr>
            <w:noProof/>
            <w:webHidden/>
          </w:rPr>
          <w:t>44</w:t>
        </w:r>
        <w:r>
          <w:rPr>
            <w:noProof/>
            <w:webHidden/>
          </w:rPr>
          <w:fldChar w:fldCharType="end"/>
        </w:r>
      </w:hyperlink>
    </w:p>
    <w:p w14:paraId="16D7CC03" w14:textId="2B49EDF9" w:rsidR="00872E92" w:rsidRDefault="00872E92">
      <w:pPr>
        <w:pStyle w:val="TJ3"/>
        <w:rPr>
          <w:rFonts w:asciiTheme="minorHAnsi" w:hAnsiTheme="minorHAnsi" w:cstheme="minorBidi"/>
          <w:noProof/>
          <w:sz w:val="24"/>
          <w:szCs w:val="21"/>
          <w:lang w:eastAsia="en-GB" w:bidi="sa-IN"/>
        </w:rPr>
      </w:pPr>
      <w:hyperlink w:anchor="_Toc201936253" w:history="1">
        <w:r w:rsidRPr="008708CA">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_Toc201936253 \h </w:instrText>
        </w:r>
        <w:r>
          <w:rPr>
            <w:noProof/>
            <w:webHidden/>
          </w:rPr>
        </w:r>
        <w:r>
          <w:rPr>
            <w:noProof/>
            <w:webHidden/>
          </w:rPr>
          <w:fldChar w:fldCharType="separate"/>
        </w:r>
        <w:r>
          <w:rPr>
            <w:noProof/>
            <w:webHidden/>
          </w:rPr>
          <w:t>44</w:t>
        </w:r>
        <w:r>
          <w:rPr>
            <w:noProof/>
            <w:webHidden/>
          </w:rPr>
          <w:fldChar w:fldCharType="end"/>
        </w:r>
      </w:hyperlink>
    </w:p>
    <w:p w14:paraId="6FBA57FE" w14:textId="4FA62DE8" w:rsidR="00872E92" w:rsidRDefault="00872E92">
      <w:pPr>
        <w:pStyle w:val="TJ3"/>
        <w:rPr>
          <w:rFonts w:asciiTheme="minorHAnsi" w:hAnsiTheme="minorHAnsi" w:cstheme="minorBidi"/>
          <w:noProof/>
          <w:sz w:val="24"/>
          <w:szCs w:val="21"/>
          <w:lang w:eastAsia="en-GB" w:bidi="sa-IN"/>
        </w:rPr>
      </w:pPr>
      <w:hyperlink w:anchor="_Toc201936254" w:history="1">
        <w:r w:rsidRPr="008708CA">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_Toc201936254 \h </w:instrText>
        </w:r>
        <w:r>
          <w:rPr>
            <w:noProof/>
            <w:webHidden/>
          </w:rPr>
        </w:r>
        <w:r>
          <w:rPr>
            <w:noProof/>
            <w:webHidden/>
          </w:rPr>
          <w:fldChar w:fldCharType="separate"/>
        </w:r>
        <w:r>
          <w:rPr>
            <w:noProof/>
            <w:webHidden/>
          </w:rPr>
          <w:t>45</w:t>
        </w:r>
        <w:r>
          <w:rPr>
            <w:noProof/>
            <w:webHidden/>
          </w:rPr>
          <w:fldChar w:fldCharType="end"/>
        </w:r>
      </w:hyperlink>
    </w:p>
    <w:p w14:paraId="5ACEA15C" w14:textId="580B775D" w:rsidR="00872E92" w:rsidRDefault="00872E92">
      <w:pPr>
        <w:pStyle w:val="TJ1"/>
        <w:rPr>
          <w:rFonts w:asciiTheme="minorHAnsi" w:hAnsiTheme="minorHAnsi" w:cstheme="minorBidi"/>
          <w:b w:val="0"/>
          <w:noProof/>
          <w:sz w:val="24"/>
          <w:szCs w:val="21"/>
          <w:lang w:eastAsia="en-GB" w:bidi="sa-IN"/>
        </w:rPr>
      </w:pPr>
      <w:hyperlink w:anchor="_Toc201936255" w:history="1">
        <w:r w:rsidRPr="008708CA">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_Toc201936255 \h </w:instrText>
        </w:r>
        <w:r>
          <w:rPr>
            <w:noProof/>
            <w:webHidden/>
          </w:rPr>
        </w:r>
        <w:r>
          <w:rPr>
            <w:noProof/>
            <w:webHidden/>
          </w:rPr>
          <w:fldChar w:fldCharType="separate"/>
        </w:r>
        <w:r>
          <w:rPr>
            <w:noProof/>
            <w:webHidden/>
          </w:rPr>
          <w:t>46</w:t>
        </w:r>
        <w:r>
          <w:rPr>
            <w:noProof/>
            <w:webHidden/>
          </w:rPr>
          <w:fldChar w:fldCharType="end"/>
        </w:r>
      </w:hyperlink>
    </w:p>
    <w:p w14:paraId="44112A74" w14:textId="51711EB0" w:rsidR="00872E92" w:rsidRDefault="00872E92">
      <w:pPr>
        <w:pStyle w:val="TJ2"/>
        <w:rPr>
          <w:rFonts w:asciiTheme="minorHAnsi" w:hAnsiTheme="minorHAnsi" w:cstheme="minorBidi"/>
          <w:noProof/>
          <w:sz w:val="24"/>
          <w:szCs w:val="21"/>
          <w:lang w:eastAsia="en-GB" w:bidi="sa-IN"/>
        </w:rPr>
      </w:pPr>
      <w:hyperlink w:anchor="_Toc201936256" w:history="1">
        <w:r w:rsidRPr="008708CA">
          <w:rPr>
            <w:rStyle w:val="Hiperhivatkozs"/>
            <w:noProof/>
            <w:lang w:bidi="ar-SA"/>
          </w:rPr>
          <w:t>6.1. Numeral signs</w:t>
        </w:r>
        <w:r>
          <w:rPr>
            <w:noProof/>
            <w:webHidden/>
          </w:rPr>
          <w:tab/>
        </w:r>
        <w:r>
          <w:rPr>
            <w:noProof/>
            <w:webHidden/>
          </w:rPr>
          <w:fldChar w:fldCharType="begin"/>
        </w:r>
        <w:r>
          <w:rPr>
            <w:noProof/>
            <w:webHidden/>
          </w:rPr>
          <w:instrText xml:space="preserve"> PAGEREF _Toc201936256 \h </w:instrText>
        </w:r>
        <w:r>
          <w:rPr>
            <w:noProof/>
            <w:webHidden/>
          </w:rPr>
        </w:r>
        <w:r>
          <w:rPr>
            <w:noProof/>
            <w:webHidden/>
          </w:rPr>
          <w:fldChar w:fldCharType="separate"/>
        </w:r>
        <w:r>
          <w:rPr>
            <w:noProof/>
            <w:webHidden/>
          </w:rPr>
          <w:t>46</w:t>
        </w:r>
        <w:r>
          <w:rPr>
            <w:noProof/>
            <w:webHidden/>
          </w:rPr>
          <w:fldChar w:fldCharType="end"/>
        </w:r>
      </w:hyperlink>
    </w:p>
    <w:p w14:paraId="61966A6C" w14:textId="24A586A3" w:rsidR="00872E92" w:rsidRDefault="00872E92">
      <w:pPr>
        <w:pStyle w:val="TJ3"/>
        <w:rPr>
          <w:rFonts w:asciiTheme="minorHAnsi" w:hAnsiTheme="minorHAnsi" w:cstheme="minorBidi"/>
          <w:noProof/>
          <w:sz w:val="24"/>
          <w:szCs w:val="21"/>
          <w:lang w:eastAsia="en-GB" w:bidi="sa-IN"/>
        </w:rPr>
      </w:pPr>
      <w:hyperlink w:anchor="_Toc201936257" w:history="1">
        <w:r w:rsidRPr="008708CA">
          <w:rPr>
            <w:rStyle w:val="Hiperhivatkozs"/>
            <w:noProof/>
            <w:lang w:bidi="ar-SA"/>
          </w:rPr>
          <w:t>6.1.1. The digits 0 to 9</w:t>
        </w:r>
        <w:r>
          <w:rPr>
            <w:noProof/>
            <w:webHidden/>
          </w:rPr>
          <w:tab/>
        </w:r>
        <w:r>
          <w:rPr>
            <w:noProof/>
            <w:webHidden/>
          </w:rPr>
          <w:fldChar w:fldCharType="begin"/>
        </w:r>
        <w:r>
          <w:rPr>
            <w:noProof/>
            <w:webHidden/>
          </w:rPr>
          <w:instrText xml:space="preserve"> PAGEREF _Toc201936257 \h </w:instrText>
        </w:r>
        <w:r>
          <w:rPr>
            <w:noProof/>
            <w:webHidden/>
          </w:rPr>
        </w:r>
        <w:r>
          <w:rPr>
            <w:noProof/>
            <w:webHidden/>
          </w:rPr>
          <w:fldChar w:fldCharType="separate"/>
        </w:r>
        <w:r>
          <w:rPr>
            <w:noProof/>
            <w:webHidden/>
          </w:rPr>
          <w:t>46</w:t>
        </w:r>
        <w:r>
          <w:rPr>
            <w:noProof/>
            <w:webHidden/>
          </w:rPr>
          <w:fldChar w:fldCharType="end"/>
        </w:r>
      </w:hyperlink>
    </w:p>
    <w:p w14:paraId="627D999C" w14:textId="6F0BA52D" w:rsidR="00872E92" w:rsidRDefault="00872E92">
      <w:pPr>
        <w:pStyle w:val="TJ3"/>
        <w:rPr>
          <w:rFonts w:asciiTheme="minorHAnsi" w:hAnsiTheme="minorHAnsi" w:cstheme="minorBidi"/>
          <w:noProof/>
          <w:sz w:val="24"/>
          <w:szCs w:val="21"/>
          <w:lang w:eastAsia="en-GB" w:bidi="sa-IN"/>
        </w:rPr>
      </w:pPr>
      <w:hyperlink w:anchor="_Toc201936258" w:history="1">
        <w:r w:rsidRPr="008708CA">
          <w:rPr>
            <w:rStyle w:val="Hiperhivatkozs"/>
            <w:noProof/>
            <w:lang w:bidi="ar-SA"/>
          </w:rPr>
          <w:t>6.1.2. Other numeral signs</w:t>
        </w:r>
        <w:r>
          <w:rPr>
            <w:noProof/>
            <w:webHidden/>
          </w:rPr>
          <w:tab/>
        </w:r>
        <w:r>
          <w:rPr>
            <w:noProof/>
            <w:webHidden/>
          </w:rPr>
          <w:fldChar w:fldCharType="begin"/>
        </w:r>
        <w:r>
          <w:rPr>
            <w:noProof/>
            <w:webHidden/>
          </w:rPr>
          <w:instrText xml:space="preserve"> PAGEREF _Toc201936258 \h </w:instrText>
        </w:r>
        <w:r>
          <w:rPr>
            <w:noProof/>
            <w:webHidden/>
          </w:rPr>
        </w:r>
        <w:r>
          <w:rPr>
            <w:noProof/>
            <w:webHidden/>
          </w:rPr>
          <w:fldChar w:fldCharType="separate"/>
        </w:r>
        <w:r>
          <w:rPr>
            <w:noProof/>
            <w:webHidden/>
          </w:rPr>
          <w:t>46</w:t>
        </w:r>
        <w:r>
          <w:rPr>
            <w:noProof/>
            <w:webHidden/>
          </w:rPr>
          <w:fldChar w:fldCharType="end"/>
        </w:r>
      </w:hyperlink>
    </w:p>
    <w:p w14:paraId="077AD07D" w14:textId="41AB9AA9" w:rsidR="00872E92" w:rsidRDefault="00872E92">
      <w:pPr>
        <w:pStyle w:val="TJ4"/>
        <w:rPr>
          <w:rFonts w:asciiTheme="minorHAnsi" w:hAnsiTheme="minorHAnsi" w:cstheme="minorBidi"/>
          <w:noProof/>
          <w:sz w:val="24"/>
          <w:szCs w:val="21"/>
          <w:lang w:eastAsia="en-GB" w:bidi="sa-IN"/>
        </w:rPr>
      </w:pPr>
      <w:hyperlink w:anchor="_Toc201936259" w:history="1">
        <w:r w:rsidRPr="008708CA">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_Toc201936259 \h </w:instrText>
        </w:r>
        <w:r>
          <w:rPr>
            <w:noProof/>
            <w:webHidden/>
          </w:rPr>
        </w:r>
        <w:r>
          <w:rPr>
            <w:noProof/>
            <w:webHidden/>
          </w:rPr>
          <w:fldChar w:fldCharType="separate"/>
        </w:r>
        <w:r>
          <w:rPr>
            <w:noProof/>
            <w:webHidden/>
          </w:rPr>
          <w:t>47</w:t>
        </w:r>
        <w:r>
          <w:rPr>
            <w:noProof/>
            <w:webHidden/>
          </w:rPr>
          <w:fldChar w:fldCharType="end"/>
        </w:r>
      </w:hyperlink>
    </w:p>
    <w:p w14:paraId="0D9D0495" w14:textId="4B1E1ACD" w:rsidR="00872E92" w:rsidRDefault="00872E92">
      <w:pPr>
        <w:pStyle w:val="TJ4"/>
        <w:rPr>
          <w:rFonts w:asciiTheme="minorHAnsi" w:hAnsiTheme="minorHAnsi" w:cstheme="minorBidi"/>
          <w:noProof/>
          <w:sz w:val="24"/>
          <w:szCs w:val="21"/>
          <w:lang w:eastAsia="en-GB" w:bidi="sa-IN"/>
        </w:rPr>
      </w:pPr>
      <w:hyperlink w:anchor="_Toc201936260" w:history="1">
        <w:r w:rsidRPr="008708CA">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_Toc201936260 \h </w:instrText>
        </w:r>
        <w:r>
          <w:rPr>
            <w:noProof/>
            <w:webHidden/>
          </w:rPr>
        </w:r>
        <w:r>
          <w:rPr>
            <w:noProof/>
            <w:webHidden/>
          </w:rPr>
          <w:fldChar w:fldCharType="separate"/>
        </w:r>
        <w:r>
          <w:rPr>
            <w:noProof/>
            <w:webHidden/>
          </w:rPr>
          <w:t>47</w:t>
        </w:r>
        <w:r>
          <w:rPr>
            <w:noProof/>
            <w:webHidden/>
          </w:rPr>
          <w:fldChar w:fldCharType="end"/>
        </w:r>
      </w:hyperlink>
    </w:p>
    <w:p w14:paraId="5BC5924E" w14:textId="0D55ECC1" w:rsidR="00872E92" w:rsidRDefault="00872E92">
      <w:pPr>
        <w:pStyle w:val="TJ4"/>
        <w:rPr>
          <w:rFonts w:asciiTheme="minorHAnsi" w:hAnsiTheme="minorHAnsi" w:cstheme="minorBidi"/>
          <w:noProof/>
          <w:sz w:val="24"/>
          <w:szCs w:val="21"/>
          <w:lang w:eastAsia="en-GB" w:bidi="sa-IN"/>
        </w:rPr>
      </w:pPr>
      <w:hyperlink w:anchor="_Toc201936261" w:history="1">
        <w:r w:rsidRPr="008708CA">
          <w:rPr>
            <w:rStyle w:val="Hiperhivatkozs"/>
            <w:noProof/>
            <w:lang w:bidi="ar-SA"/>
          </w:rPr>
          <w:t>6.1.2.3. Numbers denoted by bars</w:t>
        </w:r>
        <w:r>
          <w:rPr>
            <w:noProof/>
            <w:webHidden/>
          </w:rPr>
          <w:tab/>
        </w:r>
        <w:r>
          <w:rPr>
            <w:noProof/>
            <w:webHidden/>
          </w:rPr>
          <w:fldChar w:fldCharType="begin"/>
        </w:r>
        <w:r>
          <w:rPr>
            <w:noProof/>
            <w:webHidden/>
          </w:rPr>
          <w:instrText xml:space="preserve"> PAGEREF _Toc201936261 \h </w:instrText>
        </w:r>
        <w:r>
          <w:rPr>
            <w:noProof/>
            <w:webHidden/>
          </w:rPr>
        </w:r>
        <w:r>
          <w:rPr>
            <w:noProof/>
            <w:webHidden/>
          </w:rPr>
          <w:fldChar w:fldCharType="separate"/>
        </w:r>
        <w:r>
          <w:rPr>
            <w:noProof/>
            <w:webHidden/>
          </w:rPr>
          <w:t>48</w:t>
        </w:r>
        <w:r>
          <w:rPr>
            <w:noProof/>
            <w:webHidden/>
          </w:rPr>
          <w:fldChar w:fldCharType="end"/>
        </w:r>
      </w:hyperlink>
    </w:p>
    <w:p w14:paraId="458AB3CB" w14:textId="20FC13A3" w:rsidR="00872E92" w:rsidRDefault="00872E92">
      <w:pPr>
        <w:pStyle w:val="TJ4"/>
        <w:rPr>
          <w:rFonts w:asciiTheme="minorHAnsi" w:hAnsiTheme="minorHAnsi" w:cstheme="minorBidi"/>
          <w:noProof/>
          <w:sz w:val="24"/>
          <w:szCs w:val="21"/>
          <w:lang w:eastAsia="en-GB" w:bidi="sa-IN"/>
        </w:rPr>
      </w:pPr>
      <w:hyperlink w:anchor="_Toc201936262" w:history="1">
        <w:r w:rsidRPr="008708CA">
          <w:rPr>
            <w:rStyle w:val="Hiperhivatkozs"/>
            <w:noProof/>
            <w:lang w:bidi="ar-SA"/>
          </w:rPr>
          <w:t>6.1.2.4. Fraction signs</w:t>
        </w:r>
        <w:r>
          <w:rPr>
            <w:noProof/>
            <w:webHidden/>
          </w:rPr>
          <w:tab/>
        </w:r>
        <w:r>
          <w:rPr>
            <w:noProof/>
            <w:webHidden/>
          </w:rPr>
          <w:fldChar w:fldCharType="begin"/>
        </w:r>
        <w:r>
          <w:rPr>
            <w:noProof/>
            <w:webHidden/>
          </w:rPr>
          <w:instrText xml:space="preserve"> PAGEREF _Toc201936262 \h </w:instrText>
        </w:r>
        <w:r>
          <w:rPr>
            <w:noProof/>
            <w:webHidden/>
          </w:rPr>
        </w:r>
        <w:r>
          <w:rPr>
            <w:noProof/>
            <w:webHidden/>
          </w:rPr>
          <w:fldChar w:fldCharType="separate"/>
        </w:r>
        <w:r>
          <w:rPr>
            <w:noProof/>
            <w:webHidden/>
          </w:rPr>
          <w:t>48</w:t>
        </w:r>
        <w:r>
          <w:rPr>
            <w:noProof/>
            <w:webHidden/>
          </w:rPr>
          <w:fldChar w:fldCharType="end"/>
        </w:r>
      </w:hyperlink>
    </w:p>
    <w:p w14:paraId="75205D71" w14:textId="277E212A" w:rsidR="00872E92" w:rsidRDefault="00872E92">
      <w:pPr>
        <w:pStyle w:val="TJ2"/>
        <w:rPr>
          <w:rFonts w:asciiTheme="minorHAnsi" w:hAnsiTheme="minorHAnsi" w:cstheme="minorBidi"/>
          <w:noProof/>
          <w:sz w:val="24"/>
          <w:szCs w:val="21"/>
          <w:lang w:eastAsia="en-GB" w:bidi="sa-IN"/>
        </w:rPr>
      </w:pPr>
      <w:hyperlink w:anchor="_Toc201936263" w:history="1">
        <w:r w:rsidRPr="008708CA">
          <w:rPr>
            <w:rStyle w:val="Hiperhivatkozs"/>
            <w:noProof/>
            <w:lang w:bidi="ar-SA"/>
          </w:rPr>
          <w:t>6.2. Signs with special graphematic functions</w:t>
        </w:r>
        <w:r>
          <w:rPr>
            <w:noProof/>
            <w:webHidden/>
          </w:rPr>
          <w:tab/>
        </w:r>
        <w:r>
          <w:rPr>
            <w:noProof/>
            <w:webHidden/>
          </w:rPr>
          <w:fldChar w:fldCharType="begin"/>
        </w:r>
        <w:r>
          <w:rPr>
            <w:noProof/>
            <w:webHidden/>
          </w:rPr>
          <w:instrText xml:space="preserve"> PAGEREF _Toc201936263 \h </w:instrText>
        </w:r>
        <w:r>
          <w:rPr>
            <w:noProof/>
            <w:webHidden/>
          </w:rPr>
        </w:r>
        <w:r>
          <w:rPr>
            <w:noProof/>
            <w:webHidden/>
          </w:rPr>
          <w:fldChar w:fldCharType="separate"/>
        </w:r>
        <w:r>
          <w:rPr>
            <w:noProof/>
            <w:webHidden/>
          </w:rPr>
          <w:t>48</w:t>
        </w:r>
        <w:r>
          <w:rPr>
            <w:noProof/>
            <w:webHidden/>
          </w:rPr>
          <w:fldChar w:fldCharType="end"/>
        </w:r>
      </w:hyperlink>
    </w:p>
    <w:p w14:paraId="75ADAB10" w14:textId="04F11867" w:rsidR="00872E92" w:rsidRDefault="00872E92">
      <w:pPr>
        <w:pStyle w:val="TJ3"/>
        <w:rPr>
          <w:rFonts w:asciiTheme="minorHAnsi" w:hAnsiTheme="minorHAnsi" w:cstheme="minorBidi"/>
          <w:noProof/>
          <w:sz w:val="24"/>
          <w:szCs w:val="21"/>
          <w:lang w:eastAsia="en-GB" w:bidi="sa-IN"/>
        </w:rPr>
      </w:pPr>
      <w:hyperlink w:anchor="_Toc201936264" w:history="1">
        <w:r w:rsidRPr="008708CA">
          <w:rPr>
            <w:rStyle w:val="Hiperhivatkozs"/>
            <w:noProof/>
            <w:lang w:bidi="ar-SA"/>
          </w:rPr>
          <w:t>6.2.1. Avagraha</w:t>
        </w:r>
        <w:r>
          <w:rPr>
            <w:noProof/>
            <w:webHidden/>
          </w:rPr>
          <w:tab/>
        </w:r>
        <w:r>
          <w:rPr>
            <w:noProof/>
            <w:webHidden/>
          </w:rPr>
          <w:fldChar w:fldCharType="begin"/>
        </w:r>
        <w:r>
          <w:rPr>
            <w:noProof/>
            <w:webHidden/>
          </w:rPr>
          <w:instrText xml:space="preserve"> PAGEREF _Toc201936264 \h </w:instrText>
        </w:r>
        <w:r>
          <w:rPr>
            <w:noProof/>
            <w:webHidden/>
          </w:rPr>
        </w:r>
        <w:r>
          <w:rPr>
            <w:noProof/>
            <w:webHidden/>
          </w:rPr>
          <w:fldChar w:fldCharType="separate"/>
        </w:r>
        <w:r>
          <w:rPr>
            <w:noProof/>
            <w:webHidden/>
          </w:rPr>
          <w:t>49</w:t>
        </w:r>
        <w:r>
          <w:rPr>
            <w:noProof/>
            <w:webHidden/>
          </w:rPr>
          <w:fldChar w:fldCharType="end"/>
        </w:r>
      </w:hyperlink>
    </w:p>
    <w:p w14:paraId="22887E20" w14:textId="67E936C6" w:rsidR="00872E92" w:rsidRDefault="00872E92">
      <w:pPr>
        <w:pStyle w:val="TJ4"/>
        <w:rPr>
          <w:rFonts w:asciiTheme="minorHAnsi" w:hAnsiTheme="minorHAnsi" w:cstheme="minorBidi"/>
          <w:noProof/>
          <w:sz w:val="24"/>
          <w:szCs w:val="21"/>
          <w:lang w:eastAsia="en-GB" w:bidi="sa-IN"/>
        </w:rPr>
      </w:pPr>
      <w:hyperlink w:anchor="_Toc201936265" w:history="1">
        <w:r w:rsidRPr="008708CA">
          <w:rPr>
            <w:rStyle w:val="Hiperhivatkozs"/>
            <w:i/>
            <w:iCs/>
            <w:noProof/>
            <w:lang w:bidi="ar-SA"/>
          </w:rPr>
          <w:t>6.2.1.1.</w:t>
        </w:r>
        <w:r w:rsidRPr="008708CA">
          <w:rPr>
            <w:rStyle w:val="Hiperhivatkozs"/>
            <w:noProof/>
            <w:lang w:bidi="ar-SA"/>
          </w:rPr>
          <w:t xml:space="preserve"> Editorial </w:t>
        </w:r>
        <w:r w:rsidRPr="008708CA">
          <w:rPr>
            <w:rStyle w:val="Hiperhivatkozs"/>
            <w:i/>
            <w:iCs/>
            <w:noProof/>
            <w:lang w:bidi="ar-SA"/>
          </w:rPr>
          <w:t>avagraha</w:t>
        </w:r>
        <w:r>
          <w:rPr>
            <w:noProof/>
            <w:webHidden/>
          </w:rPr>
          <w:tab/>
        </w:r>
        <w:r>
          <w:rPr>
            <w:noProof/>
            <w:webHidden/>
          </w:rPr>
          <w:fldChar w:fldCharType="begin"/>
        </w:r>
        <w:r>
          <w:rPr>
            <w:noProof/>
            <w:webHidden/>
          </w:rPr>
          <w:instrText xml:space="preserve"> PAGEREF _Toc201936265 \h </w:instrText>
        </w:r>
        <w:r>
          <w:rPr>
            <w:noProof/>
            <w:webHidden/>
          </w:rPr>
        </w:r>
        <w:r>
          <w:rPr>
            <w:noProof/>
            <w:webHidden/>
          </w:rPr>
          <w:fldChar w:fldCharType="separate"/>
        </w:r>
        <w:r>
          <w:rPr>
            <w:noProof/>
            <w:webHidden/>
          </w:rPr>
          <w:t>49</w:t>
        </w:r>
        <w:r>
          <w:rPr>
            <w:noProof/>
            <w:webHidden/>
          </w:rPr>
          <w:fldChar w:fldCharType="end"/>
        </w:r>
      </w:hyperlink>
    </w:p>
    <w:p w14:paraId="695B4818" w14:textId="586F0607" w:rsidR="00872E92" w:rsidRDefault="00872E92">
      <w:pPr>
        <w:pStyle w:val="TJ3"/>
        <w:rPr>
          <w:rFonts w:asciiTheme="minorHAnsi" w:hAnsiTheme="minorHAnsi" w:cstheme="minorBidi"/>
          <w:noProof/>
          <w:sz w:val="24"/>
          <w:szCs w:val="21"/>
          <w:lang w:eastAsia="en-GB" w:bidi="sa-IN"/>
        </w:rPr>
      </w:pPr>
      <w:hyperlink w:anchor="_Toc201936266" w:history="1">
        <w:r w:rsidRPr="008708CA">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_Toc201936266 \h </w:instrText>
        </w:r>
        <w:r>
          <w:rPr>
            <w:noProof/>
            <w:webHidden/>
          </w:rPr>
        </w:r>
        <w:r>
          <w:rPr>
            <w:noProof/>
            <w:webHidden/>
          </w:rPr>
          <w:fldChar w:fldCharType="separate"/>
        </w:r>
        <w:r>
          <w:rPr>
            <w:noProof/>
            <w:webHidden/>
          </w:rPr>
          <w:t>49</w:t>
        </w:r>
        <w:r>
          <w:rPr>
            <w:noProof/>
            <w:webHidden/>
          </w:rPr>
          <w:fldChar w:fldCharType="end"/>
        </w:r>
      </w:hyperlink>
    </w:p>
    <w:p w14:paraId="6DE9C2F1" w14:textId="5F89C969" w:rsidR="00872E92" w:rsidRDefault="00872E92">
      <w:pPr>
        <w:pStyle w:val="TJ2"/>
        <w:rPr>
          <w:rFonts w:asciiTheme="minorHAnsi" w:hAnsiTheme="minorHAnsi" w:cstheme="minorBidi"/>
          <w:noProof/>
          <w:sz w:val="24"/>
          <w:szCs w:val="21"/>
          <w:lang w:eastAsia="en-GB" w:bidi="sa-IN"/>
        </w:rPr>
      </w:pPr>
      <w:hyperlink w:anchor="_Toc201936267" w:history="1">
        <w:r w:rsidRPr="008708CA">
          <w:rPr>
            <w:rStyle w:val="Hiperhivatkozs"/>
            <w:noProof/>
            <w:lang w:bidi="ar-SA"/>
          </w:rPr>
          <w:t>6.3. Symbols</w:t>
        </w:r>
        <w:r>
          <w:rPr>
            <w:noProof/>
            <w:webHidden/>
          </w:rPr>
          <w:tab/>
        </w:r>
        <w:r>
          <w:rPr>
            <w:noProof/>
            <w:webHidden/>
          </w:rPr>
          <w:fldChar w:fldCharType="begin"/>
        </w:r>
        <w:r>
          <w:rPr>
            <w:noProof/>
            <w:webHidden/>
          </w:rPr>
          <w:instrText xml:space="preserve"> PAGEREF _Toc201936267 \h </w:instrText>
        </w:r>
        <w:r>
          <w:rPr>
            <w:noProof/>
            <w:webHidden/>
          </w:rPr>
        </w:r>
        <w:r>
          <w:rPr>
            <w:noProof/>
            <w:webHidden/>
          </w:rPr>
          <w:fldChar w:fldCharType="separate"/>
        </w:r>
        <w:r>
          <w:rPr>
            <w:noProof/>
            <w:webHidden/>
          </w:rPr>
          <w:t>50</w:t>
        </w:r>
        <w:r>
          <w:rPr>
            <w:noProof/>
            <w:webHidden/>
          </w:rPr>
          <w:fldChar w:fldCharType="end"/>
        </w:r>
      </w:hyperlink>
    </w:p>
    <w:p w14:paraId="3BE88BEA" w14:textId="68B92B06" w:rsidR="00872E92" w:rsidRDefault="00872E92">
      <w:pPr>
        <w:pStyle w:val="TJ3"/>
        <w:rPr>
          <w:rFonts w:asciiTheme="minorHAnsi" w:hAnsiTheme="minorHAnsi" w:cstheme="minorBidi"/>
          <w:noProof/>
          <w:sz w:val="24"/>
          <w:szCs w:val="21"/>
          <w:lang w:eastAsia="en-GB" w:bidi="sa-IN"/>
        </w:rPr>
      </w:pPr>
      <w:hyperlink w:anchor="_Toc201936268" w:history="1">
        <w:r w:rsidRPr="008708CA">
          <w:rPr>
            <w:rStyle w:val="Hiperhivatkozs"/>
            <w:noProof/>
            <w:lang w:bidi="ar-SA"/>
          </w:rPr>
          <w:t>6.3.1. Punctuation marks</w:t>
        </w:r>
        <w:r>
          <w:rPr>
            <w:noProof/>
            <w:webHidden/>
          </w:rPr>
          <w:tab/>
        </w:r>
        <w:r>
          <w:rPr>
            <w:noProof/>
            <w:webHidden/>
          </w:rPr>
          <w:fldChar w:fldCharType="begin"/>
        </w:r>
        <w:r>
          <w:rPr>
            <w:noProof/>
            <w:webHidden/>
          </w:rPr>
          <w:instrText xml:space="preserve"> PAGEREF _Toc201936268 \h </w:instrText>
        </w:r>
        <w:r>
          <w:rPr>
            <w:noProof/>
            <w:webHidden/>
          </w:rPr>
        </w:r>
        <w:r>
          <w:rPr>
            <w:noProof/>
            <w:webHidden/>
          </w:rPr>
          <w:fldChar w:fldCharType="separate"/>
        </w:r>
        <w:r>
          <w:rPr>
            <w:noProof/>
            <w:webHidden/>
          </w:rPr>
          <w:t>50</w:t>
        </w:r>
        <w:r>
          <w:rPr>
            <w:noProof/>
            <w:webHidden/>
          </w:rPr>
          <w:fldChar w:fldCharType="end"/>
        </w:r>
      </w:hyperlink>
    </w:p>
    <w:p w14:paraId="634C6D4B" w14:textId="7FF56EB9" w:rsidR="00872E92" w:rsidRDefault="00872E92">
      <w:pPr>
        <w:pStyle w:val="TJ4"/>
        <w:rPr>
          <w:rFonts w:asciiTheme="minorHAnsi" w:hAnsiTheme="minorHAnsi" w:cstheme="minorBidi"/>
          <w:noProof/>
          <w:sz w:val="24"/>
          <w:szCs w:val="21"/>
          <w:lang w:eastAsia="en-GB" w:bidi="sa-IN"/>
        </w:rPr>
      </w:pPr>
      <w:hyperlink w:anchor="_Toc201936269" w:history="1">
        <w:r w:rsidRPr="008708CA">
          <w:rPr>
            <w:rStyle w:val="Hiperhivatkozs"/>
            <w:noProof/>
            <w:lang w:bidi="ar-SA"/>
          </w:rPr>
          <w:t>6.3.1.1. What is a punctuation mark?</w:t>
        </w:r>
        <w:r>
          <w:rPr>
            <w:noProof/>
            <w:webHidden/>
          </w:rPr>
          <w:tab/>
        </w:r>
        <w:r>
          <w:rPr>
            <w:noProof/>
            <w:webHidden/>
          </w:rPr>
          <w:fldChar w:fldCharType="begin"/>
        </w:r>
        <w:r>
          <w:rPr>
            <w:noProof/>
            <w:webHidden/>
          </w:rPr>
          <w:instrText xml:space="preserve"> PAGEREF _Toc201936269 \h </w:instrText>
        </w:r>
        <w:r>
          <w:rPr>
            <w:noProof/>
            <w:webHidden/>
          </w:rPr>
        </w:r>
        <w:r>
          <w:rPr>
            <w:noProof/>
            <w:webHidden/>
          </w:rPr>
          <w:fldChar w:fldCharType="separate"/>
        </w:r>
        <w:r>
          <w:rPr>
            <w:noProof/>
            <w:webHidden/>
          </w:rPr>
          <w:t>50</w:t>
        </w:r>
        <w:r>
          <w:rPr>
            <w:noProof/>
            <w:webHidden/>
          </w:rPr>
          <w:fldChar w:fldCharType="end"/>
        </w:r>
      </w:hyperlink>
    </w:p>
    <w:p w14:paraId="0609B58F" w14:textId="3E1979FB" w:rsidR="00872E92" w:rsidRDefault="00872E92">
      <w:pPr>
        <w:pStyle w:val="TJ4"/>
        <w:rPr>
          <w:rFonts w:asciiTheme="minorHAnsi" w:hAnsiTheme="minorHAnsi" w:cstheme="minorBidi"/>
          <w:noProof/>
          <w:sz w:val="24"/>
          <w:szCs w:val="21"/>
          <w:lang w:eastAsia="en-GB" w:bidi="sa-IN"/>
        </w:rPr>
      </w:pPr>
      <w:hyperlink w:anchor="_Toc201936270" w:history="1">
        <w:r w:rsidRPr="008708CA">
          <w:rPr>
            <w:rStyle w:val="Hiperhivatkozs"/>
            <w:noProof/>
            <w:lang w:bidi="ar-SA"/>
          </w:rPr>
          <w:t>6.3.1.2. Transliterating punctuation marks</w:t>
        </w:r>
        <w:r>
          <w:rPr>
            <w:noProof/>
            <w:webHidden/>
          </w:rPr>
          <w:tab/>
        </w:r>
        <w:r>
          <w:rPr>
            <w:noProof/>
            <w:webHidden/>
          </w:rPr>
          <w:fldChar w:fldCharType="begin"/>
        </w:r>
        <w:r>
          <w:rPr>
            <w:noProof/>
            <w:webHidden/>
          </w:rPr>
          <w:instrText xml:space="preserve"> PAGEREF _Toc201936270 \h </w:instrText>
        </w:r>
        <w:r>
          <w:rPr>
            <w:noProof/>
            <w:webHidden/>
          </w:rPr>
        </w:r>
        <w:r>
          <w:rPr>
            <w:noProof/>
            <w:webHidden/>
          </w:rPr>
          <w:fldChar w:fldCharType="separate"/>
        </w:r>
        <w:r>
          <w:rPr>
            <w:noProof/>
            <w:webHidden/>
          </w:rPr>
          <w:t>51</w:t>
        </w:r>
        <w:r>
          <w:rPr>
            <w:noProof/>
            <w:webHidden/>
          </w:rPr>
          <w:fldChar w:fldCharType="end"/>
        </w:r>
      </w:hyperlink>
    </w:p>
    <w:p w14:paraId="3D86E439" w14:textId="51705334" w:rsidR="00872E92" w:rsidRDefault="00872E92">
      <w:pPr>
        <w:pStyle w:val="TJ4"/>
        <w:rPr>
          <w:rFonts w:asciiTheme="minorHAnsi" w:hAnsiTheme="minorHAnsi" w:cstheme="minorBidi"/>
          <w:noProof/>
          <w:sz w:val="24"/>
          <w:szCs w:val="21"/>
          <w:lang w:eastAsia="en-GB" w:bidi="sa-IN"/>
        </w:rPr>
      </w:pPr>
      <w:hyperlink w:anchor="_Toc201936271" w:history="1">
        <w:r w:rsidRPr="008708CA">
          <w:rPr>
            <w:rStyle w:val="Hiperhivatkozs"/>
            <w:noProof/>
            <w:lang w:bidi="ar-SA"/>
          </w:rPr>
          <w:t>6.3.1.3. Supplying punctuation</w:t>
        </w:r>
        <w:r>
          <w:rPr>
            <w:noProof/>
            <w:webHidden/>
          </w:rPr>
          <w:tab/>
        </w:r>
        <w:r>
          <w:rPr>
            <w:noProof/>
            <w:webHidden/>
          </w:rPr>
          <w:fldChar w:fldCharType="begin"/>
        </w:r>
        <w:r>
          <w:rPr>
            <w:noProof/>
            <w:webHidden/>
          </w:rPr>
          <w:instrText xml:space="preserve"> PAGEREF _Toc201936271 \h </w:instrText>
        </w:r>
        <w:r>
          <w:rPr>
            <w:noProof/>
            <w:webHidden/>
          </w:rPr>
        </w:r>
        <w:r>
          <w:rPr>
            <w:noProof/>
            <w:webHidden/>
          </w:rPr>
          <w:fldChar w:fldCharType="separate"/>
        </w:r>
        <w:r>
          <w:rPr>
            <w:noProof/>
            <w:webHidden/>
          </w:rPr>
          <w:t>51</w:t>
        </w:r>
        <w:r>
          <w:rPr>
            <w:noProof/>
            <w:webHidden/>
          </w:rPr>
          <w:fldChar w:fldCharType="end"/>
        </w:r>
      </w:hyperlink>
    </w:p>
    <w:p w14:paraId="7AEE3E2A" w14:textId="5013789A" w:rsidR="00872E92" w:rsidRDefault="00872E92">
      <w:pPr>
        <w:pStyle w:val="TJ3"/>
        <w:rPr>
          <w:rFonts w:asciiTheme="minorHAnsi" w:hAnsiTheme="minorHAnsi" w:cstheme="minorBidi"/>
          <w:noProof/>
          <w:sz w:val="24"/>
          <w:szCs w:val="21"/>
          <w:lang w:eastAsia="en-GB" w:bidi="sa-IN"/>
        </w:rPr>
      </w:pPr>
      <w:hyperlink w:anchor="_Toc201936272" w:history="1">
        <w:r w:rsidRPr="008708CA">
          <w:rPr>
            <w:rStyle w:val="Hiperhivatkozs"/>
            <w:noProof/>
            <w:lang w:bidi="ar-SA"/>
          </w:rPr>
          <w:t>6.3.2. Space filler symbols</w:t>
        </w:r>
        <w:r>
          <w:rPr>
            <w:noProof/>
            <w:webHidden/>
          </w:rPr>
          <w:tab/>
        </w:r>
        <w:r>
          <w:rPr>
            <w:noProof/>
            <w:webHidden/>
          </w:rPr>
          <w:fldChar w:fldCharType="begin"/>
        </w:r>
        <w:r>
          <w:rPr>
            <w:noProof/>
            <w:webHidden/>
          </w:rPr>
          <w:instrText xml:space="preserve"> PAGEREF _Toc201936272 \h </w:instrText>
        </w:r>
        <w:r>
          <w:rPr>
            <w:noProof/>
            <w:webHidden/>
          </w:rPr>
        </w:r>
        <w:r>
          <w:rPr>
            <w:noProof/>
            <w:webHidden/>
          </w:rPr>
          <w:fldChar w:fldCharType="separate"/>
        </w:r>
        <w:r>
          <w:rPr>
            <w:noProof/>
            <w:webHidden/>
          </w:rPr>
          <w:t>51</w:t>
        </w:r>
        <w:r>
          <w:rPr>
            <w:noProof/>
            <w:webHidden/>
          </w:rPr>
          <w:fldChar w:fldCharType="end"/>
        </w:r>
      </w:hyperlink>
    </w:p>
    <w:p w14:paraId="20D3BAD6" w14:textId="13A8FD4C" w:rsidR="00872E92" w:rsidRDefault="00872E92">
      <w:pPr>
        <w:pStyle w:val="TJ3"/>
        <w:rPr>
          <w:rFonts w:asciiTheme="minorHAnsi" w:hAnsiTheme="minorHAnsi" w:cstheme="minorBidi"/>
          <w:noProof/>
          <w:sz w:val="24"/>
          <w:szCs w:val="21"/>
          <w:lang w:eastAsia="en-GB" w:bidi="sa-IN"/>
        </w:rPr>
      </w:pPr>
      <w:hyperlink w:anchor="_Toc201936273" w:history="1">
        <w:r w:rsidRPr="008708CA">
          <w:rPr>
            <w:rStyle w:val="Hiperhivatkozs"/>
            <w:noProof/>
            <w:lang w:bidi="ar-SA"/>
          </w:rPr>
          <w:t>6.3.3. Word break indicators</w:t>
        </w:r>
        <w:r>
          <w:rPr>
            <w:noProof/>
            <w:webHidden/>
          </w:rPr>
          <w:tab/>
        </w:r>
        <w:r>
          <w:rPr>
            <w:noProof/>
            <w:webHidden/>
          </w:rPr>
          <w:fldChar w:fldCharType="begin"/>
        </w:r>
        <w:r>
          <w:rPr>
            <w:noProof/>
            <w:webHidden/>
          </w:rPr>
          <w:instrText xml:space="preserve"> PAGEREF _Toc201936273 \h </w:instrText>
        </w:r>
        <w:r>
          <w:rPr>
            <w:noProof/>
            <w:webHidden/>
          </w:rPr>
        </w:r>
        <w:r>
          <w:rPr>
            <w:noProof/>
            <w:webHidden/>
          </w:rPr>
          <w:fldChar w:fldCharType="separate"/>
        </w:r>
        <w:r>
          <w:rPr>
            <w:noProof/>
            <w:webHidden/>
          </w:rPr>
          <w:t>52</w:t>
        </w:r>
        <w:r>
          <w:rPr>
            <w:noProof/>
            <w:webHidden/>
          </w:rPr>
          <w:fldChar w:fldCharType="end"/>
        </w:r>
      </w:hyperlink>
    </w:p>
    <w:p w14:paraId="75B354AB" w14:textId="7DA0876B" w:rsidR="00872E92" w:rsidRDefault="00872E92">
      <w:pPr>
        <w:pStyle w:val="TJ3"/>
        <w:rPr>
          <w:rFonts w:asciiTheme="minorHAnsi" w:hAnsiTheme="minorHAnsi" w:cstheme="minorBidi"/>
          <w:noProof/>
          <w:sz w:val="24"/>
          <w:szCs w:val="21"/>
          <w:lang w:eastAsia="en-GB" w:bidi="sa-IN"/>
        </w:rPr>
      </w:pPr>
      <w:hyperlink w:anchor="_Toc201936274" w:history="1">
        <w:r w:rsidRPr="008708CA">
          <w:rPr>
            <w:rStyle w:val="Hiperhivatkozs"/>
            <w:noProof/>
            <w:lang w:bidi="ar-SA"/>
          </w:rPr>
          <w:t>6.3.4. Generic symbols</w:t>
        </w:r>
        <w:r>
          <w:rPr>
            <w:noProof/>
            <w:webHidden/>
          </w:rPr>
          <w:tab/>
        </w:r>
        <w:r>
          <w:rPr>
            <w:noProof/>
            <w:webHidden/>
          </w:rPr>
          <w:fldChar w:fldCharType="begin"/>
        </w:r>
        <w:r>
          <w:rPr>
            <w:noProof/>
            <w:webHidden/>
          </w:rPr>
          <w:instrText xml:space="preserve"> PAGEREF _Toc201936274 \h </w:instrText>
        </w:r>
        <w:r>
          <w:rPr>
            <w:noProof/>
            <w:webHidden/>
          </w:rPr>
        </w:r>
        <w:r>
          <w:rPr>
            <w:noProof/>
            <w:webHidden/>
          </w:rPr>
          <w:fldChar w:fldCharType="separate"/>
        </w:r>
        <w:r>
          <w:rPr>
            <w:noProof/>
            <w:webHidden/>
          </w:rPr>
          <w:t>52</w:t>
        </w:r>
        <w:r>
          <w:rPr>
            <w:noProof/>
            <w:webHidden/>
          </w:rPr>
          <w:fldChar w:fldCharType="end"/>
        </w:r>
      </w:hyperlink>
    </w:p>
    <w:p w14:paraId="7BC41569" w14:textId="20D84EFC" w:rsidR="00872E92" w:rsidRDefault="00872E92">
      <w:pPr>
        <w:pStyle w:val="TJ1"/>
        <w:rPr>
          <w:rFonts w:asciiTheme="minorHAnsi" w:hAnsiTheme="minorHAnsi" w:cstheme="minorBidi"/>
          <w:b w:val="0"/>
          <w:noProof/>
          <w:sz w:val="24"/>
          <w:szCs w:val="21"/>
          <w:lang w:eastAsia="en-GB" w:bidi="sa-IN"/>
        </w:rPr>
      </w:pPr>
      <w:hyperlink w:anchor="_Toc201936275" w:history="1">
        <w:r w:rsidRPr="008708CA">
          <w:rPr>
            <w:rStyle w:val="Hiperhivatkozs"/>
            <w:noProof/>
            <w:lang w:bidi="ar-SA"/>
          </w:rPr>
          <w:t>7. Layout and materiality</w:t>
        </w:r>
        <w:r>
          <w:rPr>
            <w:noProof/>
            <w:webHidden/>
          </w:rPr>
          <w:tab/>
        </w:r>
        <w:r>
          <w:rPr>
            <w:noProof/>
            <w:webHidden/>
          </w:rPr>
          <w:fldChar w:fldCharType="begin"/>
        </w:r>
        <w:r>
          <w:rPr>
            <w:noProof/>
            <w:webHidden/>
          </w:rPr>
          <w:instrText xml:space="preserve"> PAGEREF _Toc201936275 \h </w:instrText>
        </w:r>
        <w:r>
          <w:rPr>
            <w:noProof/>
            <w:webHidden/>
          </w:rPr>
        </w:r>
        <w:r>
          <w:rPr>
            <w:noProof/>
            <w:webHidden/>
          </w:rPr>
          <w:fldChar w:fldCharType="separate"/>
        </w:r>
        <w:r>
          <w:rPr>
            <w:noProof/>
            <w:webHidden/>
          </w:rPr>
          <w:t>53</w:t>
        </w:r>
        <w:r>
          <w:rPr>
            <w:noProof/>
            <w:webHidden/>
          </w:rPr>
          <w:fldChar w:fldCharType="end"/>
        </w:r>
      </w:hyperlink>
    </w:p>
    <w:p w14:paraId="2C764F90" w14:textId="279D8F2C" w:rsidR="00872E92" w:rsidRDefault="00872E92">
      <w:pPr>
        <w:pStyle w:val="TJ2"/>
        <w:rPr>
          <w:rFonts w:asciiTheme="minorHAnsi" w:hAnsiTheme="minorHAnsi" w:cstheme="minorBidi"/>
          <w:noProof/>
          <w:sz w:val="24"/>
          <w:szCs w:val="21"/>
          <w:lang w:eastAsia="en-GB" w:bidi="sa-IN"/>
        </w:rPr>
      </w:pPr>
      <w:hyperlink w:anchor="_Toc201936276" w:history="1">
        <w:r w:rsidRPr="008708CA">
          <w:rPr>
            <w:rStyle w:val="Hiperhivatkozs"/>
            <w:noProof/>
            <w:lang w:bidi="ar-SA"/>
          </w:rPr>
          <w:t>7.1. Blank space</w:t>
        </w:r>
        <w:r>
          <w:rPr>
            <w:noProof/>
            <w:webHidden/>
          </w:rPr>
          <w:tab/>
        </w:r>
        <w:r>
          <w:rPr>
            <w:noProof/>
            <w:webHidden/>
          </w:rPr>
          <w:fldChar w:fldCharType="begin"/>
        </w:r>
        <w:r>
          <w:rPr>
            <w:noProof/>
            <w:webHidden/>
          </w:rPr>
          <w:instrText xml:space="preserve"> PAGEREF _Toc201936276 \h </w:instrText>
        </w:r>
        <w:r>
          <w:rPr>
            <w:noProof/>
            <w:webHidden/>
          </w:rPr>
        </w:r>
        <w:r>
          <w:rPr>
            <w:noProof/>
            <w:webHidden/>
          </w:rPr>
          <w:fldChar w:fldCharType="separate"/>
        </w:r>
        <w:r>
          <w:rPr>
            <w:noProof/>
            <w:webHidden/>
          </w:rPr>
          <w:t>53</w:t>
        </w:r>
        <w:r>
          <w:rPr>
            <w:noProof/>
            <w:webHidden/>
          </w:rPr>
          <w:fldChar w:fldCharType="end"/>
        </w:r>
      </w:hyperlink>
    </w:p>
    <w:p w14:paraId="51D708E0" w14:textId="6FF1FF5A" w:rsidR="00872E92" w:rsidRDefault="00872E92">
      <w:pPr>
        <w:pStyle w:val="TJ2"/>
        <w:rPr>
          <w:rFonts w:asciiTheme="minorHAnsi" w:hAnsiTheme="minorHAnsi" w:cstheme="minorBidi"/>
          <w:noProof/>
          <w:sz w:val="24"/>
          <w:szCs w:val="21"/>
          <w:lang w:eastAsia="en-GB" w:bidi="sa-IN"/>
        </w:rPr>
      </w:pPr>
      <w:hyperlink w:anchor="_Toc201936277" w:history="1">
        <w:r w:rsidRPr="008708CA">
          <w:rPr>
            <w:rStyle w:val="Hiperhivatkozs"/>
            <w:noProof/>
            <w:lang w:bidi="ar-SA"/>
          </w:rPr>
          <w:t>7.2. Symbols and features peripheral to the text</w:t>
        </w:r>
        <w:r>
          <w:rPr>
            <w:noProof/>
            <w:webHidden/>
          </w:rPr>
          <w:tab/>
        </w:r>
        <w:r>
          <w:rPr>
            <w:noProof/>
            <w:webHidden/>
          </w:rPr>
          <w:fldChar w:fldCharType="begin"/>
        </w:r>
        <w:r>
          <w:rPr>
            <w:noProof/>
            <w:webHidden/>
          </w:rPr>
          <w:instrText xml:space="preserve"> PAGEREF _Toc201936277 \h </w:instrText>
        </w:r>
        <w:r>
          <w:rPr>
            <w:noProof/>
            <w:webHidden/>
          </w:rPr>
        </w:r>
        <w:r>
          <w:rPr>
            <w:noProof/>
            <w:webHidden/>
          </w:rPr>
          <w:fldChar w:fldCharType="separate"/>
        </w:r>
        <w:r>
          <w:rPr>
            <w:noProof/>
            <w:webHidden/>
          </w:rPr>
          <w:t>53</w:t>
        </w:r>
        <w:r>
          <w:rPr>
            <w:noProof/>
            <w:webHidden/>
          </w:rPr>
          <w:fldChar w:fldCharType="end"/>
        </w:r>
      </w:hyperlink>
    </w:p>
    <w:p w14:paraId="417C50BE" w14:textId="2E419158" w:rsidR="00872E92" w:rsidRDefault="00872E92">
      <w:pPr>
        <w:pStyle w:val="TJ3"/>
        <w:rPr>
          <w:rFonts w:asciiTheme="minorHAnsi" w:hAnsiTheme="minorHAnsi" w:cstheme="minorBidi"/>
          <w:noProof/>
          <w:sz w:val="24"/>
          <w:szCs w:val="21"/>
          <w:lang w:eastAsia="en-GB" w:bidi="sa-IN"/>
        </w:rPr>
      </w:pPr>
      <w:hyperlink w:anchor="_Toc201936278" w:history="1">
        <w:r w:rsidRPr="008708CA">
          <w:rPr>
            <w:rStyle w:val="Hiperhivatkozs"/>
            <w:noProof/>
            <w:lang w:bidi="ar-SA"/>
          </w:rPr>
          <w:t>7.2.1. Scribal marks</w:t>
        </w:r>
        <w:r>
          <w:rPr>
            <w:noProof/>
            <w:webHidden/>
          </w:rPr>
          <w:tab/>
        </w:r>
        <w:r>
          <w:rPr>
            <w:noProof/>
            <w:webHidden/>
          </w:rPr>
          <w:fldChar w:fldCharType="begin"/>
        </w:r>
        <w:r>
          <w:rPr>
            <w:noProof/>
            <w:webHidden/>
          </w:rPr>
          <w:instrText xml:space="preserve"> PAGEREF _Toc201936278 \h </w:instrText>
        </w:r>
        <w:r>
          <w:rPr>
            <w:noProof/>
            <w:webHidden/>
          </w:rPr>
        </w:r>
        <w:r>
          <w:rPr>
            <w:noProof/>
            <w:webHidden/>
          </w:rPr>
          <w:fldChar w:fldCharType="separate"/>
        </w:r>
        <w:r>
          <w:rPr>
            <w:noProof/>
            <w:webHidden/>
          </w:rPr>
          <w:t>53</w:t>
        </w:r>
        <w:r>
          <w:rPr>
            <w:noProof/>
            <w:webHidden/>
          </w:rPr>
          <w:fldChar w:fldCharType="end"/>
        </w:r>
      </w:hyperlink>
    </w:p>
    <w:p w14:paraId="59325AEB" w14:textId="3873A0E6" w:rsidR="00872E92" w:rsidRDefault="00872E92">
      <w:pPr>
        <w:pStyle w:val="TJ3"/>
        <w:rPr>
          <w:rFonts w:asciiTheme="minorHAnsi" w:hAnsiTheme="minorHAnsi" w:cstheme="minorBidi"/>
          <w:noProof/>
          <w:sz w:val="24"/>
          <w:szCs w:val="21"/>
          <w:lang w:eastAsia="en-GB" w:bidi="sa-IN"/>
        </w:rPr>
      </w:pPr>
      <w:hyperlink w:anchor="_Toc201936279" w:history="1">
        <w:r w:rsidRPr="008708CA">
          <w:rPr>
            <w:rStyle w:val="Hiperhivatkozs"/>
            <w:noProof/>
            <w:lang w:bidi="ar-SA"/>
          </w:rPr>
          <w:t>7.2.2. Decorative features</w:t>
        </w:r>
        <w:r>
          <w:rPr>
            <w:noProof/>
            <w:webHidden/>
          </w:rPr>
          <w:tab/>
        </w:r>
        <w:r>
          <w:rPr>
            <w:noProof/>
            <w:webHidden/>
          </w:rPr>
          <w:fldChar w:fldCharType="begin"/>
        </w:r>
        <w:r>
          <w:rPr>
            <w:noProof/>
            <w:webHidden/>
          </w:rPr>
          <w:instrText xml:space="preserve"> PAGEREF _Toc201936279 \h </w:instrText>
        </w:r>
        <w:r>
          <w:rPr>
            <w:noProof/>
            <w:webHidden/>
          </w:rPr>
        </w:r>
        <w:r>
          <w:rPr>
            <w:noProof/>
            <w:webHidden/>
          </w:rPr>
          <w:fldChar w:fldCharType="separate"/>
        </w:r>
        <w:r>
          <w:rPr>
            <w:noProof/>
            <w:webHidden/>
          </w:rPr>
          <w:t>53</w:t>
        </w:r>
        <w:r>
          <w:rPr>
            <w:noProof/>
            <w:webHidden/>
          </w:rPr>
          <w:fldChar w:fldCharType="end"/>
        </w:r>
      </w:hyperlink>
    </w:p>
    <w:p w14:paraId="7BD6D7AA" w14:textId="111B62CA" w:rsidR="00872E92" w:rsidRDefault="00872E92">
      <w:pPr>
        <w:pStyle w:val="TJ2"/>
        <w:rPr>
          <w:rFonts w:asciiTheme="minorHAnsi" w:hAnsiTheme="minorHAnsi" w:cstheme="minorBidi"/>
          <w:noProof/>
          <w:sz w:val="24"/>
          <w:szCs w:val="21"/>
          <w:lang w:eastAsia="en-GB" w:bidi="sa-IN"/>
        </w:rPr>
      </w:pPr>
      <w:hyperlink w:anchor="_Toc201936280" w:history="1">
        <w:r w:rsidRPr="008708CA">
          <w:rPr>
            <w:rStyle w:val="Hiperhivatkozs"/>
            <w:noProof/>
            <w:lang w:bidi="ar-SA"/>
          </w:rPr>
          <w:t>7.3. Legibility problems</w:t>
        </w:r>
        <w:r>
          <w:rPr>
            <w:noProof/>
            <w:webHidden/>
          </w:rPr>
          <w:tab/>
        </w:r>
        <w:r>
          <w:rPr>
            <w:noProof/>
            <w:webHidden/>
          </w:rPr>
          <w:fldChar w:fldCharType="begin"/>
        </w:r>
        <w:r>
          <w:rPr>
            <w:noProof/>
            <w:webHidden/>
          </w:rPr>
          <w:instrText xml:space="preserve"> PAGEREF _Toc201936280 \h </w:instrText>
        </w:r>
        <w:r>
          <w:rPr>
            <w:noProof/>
            <w:webHidden/>
          </w:rPr>
        </w:r>
        <w:r>
          <w:rPr>
            <w:noProof/>
            <w:webHidden/>
          </w:rPr>
          <w:fldChar w:fldCharType="separate"/>
        </w:r>
        <w:r>
          <w:rPr>
            <w:noProof/>
            <w:webHidden/>
          </w:rPr>
          <w:t>53</w:t>
        </w:r>
        <w:r>
          <w:rPr>
            <w:noProof/>
            <w:webHidden/>
          </w:rPr>
          <w:fldChar w:fldCharType="end"/>
        </w:r>
      </w:hyperlink>
    </w:p>
    <w:p w14:paraId="7C1C7CFB" w14:textId="1F6DE858" w:rsidR="00872E92" w:rsidRDefault="00872E92">
      <w:pPr>
        <w:pStyle w:val="TJ2"/>
        <w:rPr>
          <w:rFonts w:asciiTheme="minorHAnsi" w:hAnsiTheme="minorHAnsi" w:cstheme="minorBidi"/>
          <w:noProof/>
          <w:sz w:val="24"/>
          <w:szCs w:val="21"/>
          <w:lang w:eastAsia="en-GB" w:bidi="sa-IN"/>
        </w:rPr>
      </w:pPr>
      <w:hyperlink w:anchor="_Toc201936281" w:history="1">
        <w:r w:rsidRPr="008708CA">
          <w:rPr>
            <w:rStyle w:val="Hiperhivatkozs"/>
            <w:noProof/>
            <w:lang w:bidi="ar-SA"/>
          </w:rPr>
          <w:t>7.4. Complex characters split by an intervening feature</w:t>
        </w:r>
        <w:r>
          <w:rPr>
            <w:noProof/>
            <w:webHidden/>
          </w:rPr>
          <w:tab/>
        </w:r>
        <w:r>
          <w:rPr>
            <w:noProof/>
            <w:webHidden/>
          </w:rPr>
          <w:fldChar w:fldCharType="begin"/>
        </w:r>
        <w:r>
          <w:rPr>
            <w:noProof/>
            <w:webHidden/>
          </w:rPr>
          <w:instrText xml:space="preserve"> PAGEREF _Toc201936281 \h </w:instrText>
        </w:r>
        <w:r>
          <w:rPr>
            <w:noProof/>
            <w:webHidden/>
          </w:rPr>
        </w:r>
        <w:r>
          <w:rPr>
            <w:noProof/>
            <w:webHidden/>
          </w:rPr>
          <w:fldChar w:fldCharType="separate"/>
        </w:r>
        <w:r>
          <w:rPr>
            <w:noProof/>
            <w:webHidden/>
          </w:rPr>
          <w:t>53</w:t>
        </w:r>
        <w:r>
          <w:rPr>
            <w:noProof/>
            <w:webHidden/>
          </w:rPr>
          <w:fldChar w:fldCharType="end"/>
        </w:r>
      </w:hyperlink>
    </w:p>
    <w:p w14:paraId="6BF39C7F" w14:textId="387C3B8A" w:rsidR="00872E92" w:rsidRDefault="00872E92">
      <w:pPr>
        <w:pStyle w:val="TJ1"/>
        <w:rPr>
          <w:rFonts w:asciiTheme="minorHAnsi" w:hAnsiTheme="minorHAnsi" w:cstheme="minorBidi"/>
          <w:b w:val="0"/>
          <w:noProof/>
          <w:sz w:val="24"/>
          <w:szCs w:val="21"/>
          <w:lang w:eastAsia="en-GB" w:bidi="sa-IN"/>
        </w:rPr>
      </w:pPr>
      <w:hyperlink w:anchor="_Toc201936282" w:history="1">
        <w:r w:rsidRPr="008708CA">
          <w:rPr>
            <w:rStyle w:val="Hiperhivatkozs"/>
            <w:noProof/>
            <w:lang w:bidi="ar-SA"/>
          </w:rPr>
          <w:t>8. References</w:t>
        </w:r>
        <w:r>
          <w:rPr>
            <w:noProof/>
            <w:webHidden/>
          </w:rPr>
          <w:tab/>
        </w:r>
        <w:r>
          <w:rPr>
            <w:noProof/>
            <w:webHidden/>
          </w:rPr>
          <w:fldChar w:fldCharType="begin"/>
        </w:r>
        <w:r>
          <w:rPr>
            <w:noProof/>
            <w:webHidden/>
          </w:rPr>
          <w:instrText xml:space="preserve"> PAGEREF _Toc201936282 \h </w:instrText>
        </w:r>
        <w:r>
          <w:rPr>
            <w:noProof/>
            <w:webHidden/>
          </w:rPr>
        </w:r>
        <w:r>
          <w:rPr>
            <w:noProof/>
            <w:webHidden/>
          </w:rPr>
          <w:fldChar w:fldCharType="separate"/>
        </w:r>
        <w:r>
          <w:rPr>
            <w:noProof/>
            <w:webHidden/>
          </w:rPr>
          <w:t>55</w:t>
        </w:r>
        <w:r>
          <w:rPr>
            <w:noProof/>
            <w:webHidden/>
          </w:rPr>
          <w:fldChar w:fldCharType="end"/>
        </w:r>
      </w:hyperlink>
    </w:p>
    <w:p w14:paraId="1E9154E8" w14:textId="7BC7A2F4" w:rsidR="00BF45AC" w:rsidRDefault="00000000">
      <w:pPr>
        <w:sectPr w:rsidR="00BF45A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48730FC3" w14:textId="77777777" w:rsidR="00BF45AC" w:rsidRDefault="00000000">
      <w:pPr>
        <w:pStyle w:val="Cmsor1"/>
      </w:pPr>
      <w:bookmarkStart w:id="12" w:name="_Toc201936155"/>
      <w:r>
        <w:lastRenderedPageBreak/>
        <w:t>Introduction</w:t>
      </w:r>
      <w:bookmarkEnd w:id="10"/>
      <w:bookmarkEnd w:id="11"/>
      <w:bookmarkEnd w:id="12"/>
    </w:p>
    <w:p w14:paraId="0130909F" w14:textId="77777777" w:rsidR="00BF45AC" w:rsidRDefault="00000000">
      <w:pPr>
        <w:pStyle w:val="Cmsor2"/>
      </w:pPr>
      <w:bookmarkStart w:id="13" w:name="_Toc17811407"/>
      <w:bookmarkStart w:id="14" w:name="_Toc17811462"/>
      <w:bookmarkStart w:id="15" w:name="_Toc201936156"/>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BF45AC" w14:paraId="561EF0DA"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F28E300" w14:textId="77777777" w:rsidR="00BF45A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E995C88" w14:textId="77777777" w:rsidR="00BF45A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C7F9110" w14:textId="77777777" w:rsidR="00BF45A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4ED13D7" w14:textId="77777777" w:rsidR="00BF45AC" w:rsidRDefault="00000000">
            <w:pPr>
              <w:pStyle w:val="Tabletext"/>
            </w:pPr>
            <w:r>
              <w:t>Date</w:t>
            </w:r>
          </w:p>
        </w:tc>
      </w:tr>
      <w:tr w:rsidR="00BF45AC" w14:paraId="6078550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BB8D"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A00B1" w14:textId="77777777" w:rsidR="00BF45A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95280" w14:textId="77777777" w:rsidR="00BF45A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EE49" w14:textId="77777777" w:rsidR="00BF45AC" w:rsidRDefault="00000000">
            <w:pPr>
              <w:pStyle w:val="Tabletext"/>
            </w:pPr>
            <w:r>
              <w:t>2019-07</w:t>
            </w:r>
          </w:p>
        </w:tc>
      </w:tr>
      <w:tr w:rsidR="00BF45AC" w14:paraId="24BB3C5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3767"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12AEF" w14:textId="77777777" w:rsidR="00BF45A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8D55D" w14:textId="77777777" w:rsidR="00BF45A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E0FA6" w14:textId="77777777" w:rsidR="00BF45AC" w:rsidRDefault="00000000">
            <w:pPr>
              <w:pStyle w:val="Tabletext"/>
            </w:pPr>
            <w:r>
              <w:t>2019-09</w:t>
            </w:r>
          </w:p>
        </w:tc>
      </w:tr>
      <w:tr w:rsidR="00BF45AC" w14:paraId="5108FA44"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3BDC" w14:textId="77777777" w:rsidR="00BF45A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47BB" w14:textId="77777777" w:rsidR="00BF45A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C9E7C" w14:textId="77777777" w:rsidR="00BF45A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D4CF" w14:textId="77777777" w:rsidR="00BF45AC" w:rsidRDefault="00000000">
            <w:pPr>
              <w:pStyle w:val="Tabletext"/>
            </w:pPr>
            <w:r>
              <w:t>2019-12</w:t>
            </w:r>
          </w:p>
        </w:tc>
      </w:tr>
      <w:tr w:rsidR="00BF45AC" w14:paraId="6FF2825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5E036"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76BD5" w14:textId="77777777" w:rsidR="00BF45A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099A6" w14:textId="77777777" w:rsidR="00BF45A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7C40" w14:textId="77777777" w:rsidR="00BF45AC" w:rsidRDefault="00000000">
            <w:pPr>
              <w:pStyle w:val="Tabletext"/>
            </w:pPr>
            <w:r>
              <w:t>2020-07-05</w:t>
            </w:r>
          </w:p>
        </w:tc>
      </w:tr>
      <w:tr w:rsidR="00BF45AC" w14:paraId="3D4EF2C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E3F9" w14:textId="77777777" w:rsidR="00BF45A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CB348" w14:textId="77777777" w:rsidR="00BF45A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6933F" w14:textId="77777777" w:rsidR="00BF45A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B934E" w14:textId="77777777" w:rsidR="00BF45AC" w:rsidRDefault="00000000">
            <w:pPr>
              <w:pStyle w:val="Tabletext"/>
            </w:pPr>
            <w:r>
              <w:rPr>
                <w:highlight w:val="yellow"/>
              </w:rPr>
              <w:t>####-##-##</w:t>
            </w:r>
          </w:p>
        </w:tc>
      </w:tr>
    </w:tbl>
    <w:p w14:paraId="18C37A4E" w14:textId="77777777" w:rsidR="00BF45AC"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1E37D1EA" w14:textId="77777777" w:rsidR="00BF45AC" w:rsidRDefault="00000000">
      <w:r>
        <w:t>@but if shorthand is made fully private, that will need to be noted here</w:t>
      </w:r>
    </w:p>
    <w:p w14:paraId="5E7CADBC" w14:textId="77777777" w:rsidR="00BF45AC" w:rsidRDefault="00000000">
      <w:pPr>
        <w:pStyle w:val="Cmsor2"/>
      </w:pPr>
      <w:bookmarkStart w:id="20" w:name="_Toc201936157"/>
      <w:r>
        <w:t>Coverage</w:t>
      </w:r>
      <w:bookmarkEnd w:id="18"/>
      <w:bookmarkEnd w:id="19"/>
      <w:bookmarkEnd w:id="20"/>
    </w:p>
    <w:p w14:paraId="7021FA2F" w14:textId="77777777" w:rsidR="00BF45A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287C4B3" w14:textId="047B378A" w:rsidR="00BF45AC"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872E92">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0D91E8F6" w14:textId="77777777" w:rsidR="00BF45AC"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1936158"/>
      <w:bookmarkEnd w:id="21"/>
      <w:bookmarkEnd w:id="22"/>
      <w:r>
        <w:t>Abbreviations</w:t>
      </w:r>
      <w:bookmarkEnd w:id="27"/>
    </w:p>
    <w:p w14:paraId="31A2E85B" w14:textId="77777777" w:rsidR="00BF45AC" w:rsidRDefault="00000000">
      <w:pPr>
        <w:rPr>
          <w:lang w:eastAsia="en-GB"/>
        </w:rPr>
      </w:pPr>
      <w:r>
        <w:rPr>
          <w:lang w:eastAsia="en-GB"/>
        </w:rPr>
        <w:t>In addition to common abbreviations, this Guide uses:</w:t>
      </w:r>
    </w:p>
    <w:p w14:paraId="51B8AD5F" w14:textId="77777777" w:rsidR="00BF45AC" w:rsidRDefault="00000000">
      <w:pPr>
        <w:pStyle w:val="Legend"/>
      </w:pPr>
      <w:r>
        <w:tab/>
        <w:t>TG</w:t>
      </w:r>
      <w:r>
        <w:tab/>
        <w:t>for the DHARMA Transliteration Guide (the present document)</w:t>
      </w:r>
    </w:p>
    <w:p w14:paraId="34DFE5D6" w14:textId="77777777" w:rsidR="00BF45AC" w:rsidRDefault="00000000">
      <w:pPr>
        <w:pStyle w:val="Legend"/>
      </w:pPr>
      <w:r>
        <w:tab/>
        <w:t>EGD</w:t>
      </w:r>
      <w:r>
        <w:tab/>
        <w:t>for the DHARMA Encoding Guide for Documentary Editions (version 1.0)</w:t>
      </w:r>
      <w:r>
        <w:rPr>
          <w:rStyle w:val="Lbjegyzet-hivatkozs"/>
        </w:rPr>
        <w:footnoteReference w:id="2"/>
      </w:r>
    </w:p>
    <w:p w14:paraId="0C8111CC" w14:textId="77777777" w:rsidR="00BF45AC" w:rsidRDefault="00000000">
      <w:pPr>
        <w:pStyle w:val="Cmsor2"/>
      </w:pPr>
      <w:bookmarkStart w:id="28" w:name="_Ref199757286"/>
      <w:bookmarkStart w:id="29" w:name="_Toc201936159"/>
      <w:r>
        <w:t>Brackets for linguistic notation</w:t>
      </w:r>
      <w:bookmarkEnd w:id="29"/>
    </w:p>
    <w:p w14:paraId="4E94646C" w14:textId="727EE1C3" w:rsidR="00BF45AC" w:rsidRDefault="00000000">
      <w:r>
        <w:t>The concepts indicated by these brackets are introduced in §</w:t>
      </w:r>
      <w:r>
        <w:fldChar w:fldCharType="begin"/>
      </w:r>
      <w:r>
        <w:instrText xml:space="preserve"> REF _Ref199757675 \r \h </w:instrText>
      </w:r>
      <w:r>
        <w:fldChar w:fldCharType="separate"/>
      </w:r>
      <w:r w:rsidR="00872E92">
        <w:t>2.3.1</w:t>
      </w:r>
      <w:r>
        <w:fldChar w:fldCharType="end"/>
      </w:r>
      <w:r>
        <w:t>.</w:t>
      </w:r>
    </w:p>
    <w:p w14:paraId="2DDD6E9C" w14:textId="77777777" w:rsidR="00BF45AC"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22E91550" w14:textId="77777777" w:rsidR="00BF45A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62E37235" w14:textId="77777777" w:rsidR="00BF45AC" w:rsidRDefault="00000000">
      <w:pPr>
        <w:pStyle w:val="Legend"/>
      </w:pPr>
      <w:r>
        <w:tab/>
        <w:t>&lt;a&gt;, &lt;k&gt;</w:t>
      </w:r>
      <w:r>
        <w:tab/>
      </w:r>
      <w:r>
        <w:rPr>
          <w:b/>
          <w:bCs/>
        </w:rPr>
        <w:t>angle brackets</w:t>
      </w:r>
      <w:r>
        <w:t xml:space="preserve"> indicate graphematic entities</w:t>
      </w:r>
    </w:p>
    <w:p w14:paraId="4AA1346B" w14:textId="77777777" w:rsidR="00BF45A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564CC8E" w14:textId="77777777" w:rsidR="00BF45AC" w:rsidRDefault="00000000">
      <w:pPr>
        <w:pStyle w:val="Cmsor2"/>
      </w:pPr>
      <w:bookmarkStart w:id="30" w:name="_Toc201936160"/>
      <w:r>
        <w:t>Terms and definitions</w:t>
      </w:r>
      <w:bookmarkEnd w:id="28"/>
      <w:bookmarkEnd w:id="30"/>
    </w:p>
    <w:p w14:paraId="27083BB4" w14:textId="1973F453" w:rsidR="00BF45A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872E92">
        <w:rPr>
          <w:lang w:eastAsia="en-US" w:bidi="ar-SA"/>
        </w:rPr>
        <w:t>1.6</w:t>
      </w:r>
      <w:r>
        <w:rPr>
          <w:lang w:eastAsia="en-US" w:bidi="ar-SA"/>
        </w:rPr>
        <w:fldChar w:fldCharType="end"/>
      </w:r>
      <w:r>
        <w:rPr>
          <w:lang w:eastAsia="en-US" w:bidi="ar-SA"/>
        </w:rPr>
        <w:t xml:space="preserve"> before reading the contents of this section.</w:t>
      </w:r>
    </w:p>
    <w:p w14:paraId="01E73340" w14:textId="517C1F19" w:rsidR="00BF45AC" w:rsidRDefault="00000000">
      <w:pPr>
        <w:pStyle w:val="Lista"/>
      </w:pPr>
      <w:r>
        <w:t>script and writing (§</w:t>
      </w:r>
      <w:r>
        <w:fldChar w:fldCharType="begin"/>
      </w:r>
      <w:r>
        <w:instrText xml:space="preserve"> REF _Ref199836098 \r \h </w:instrText>
      </w:r>
      <w:r>
        <w:fldChar w:fldCharType="separate"/>
      </w:r>
      <w:r w:rsidR="00872E92">
        <w:t>2.1</w:t>
      </w:r>
      <w:r>
        <w:fldChar w:fldCharType="end"/>
      </w:r>
      <w:r>
        <w:t>)</w:t>
      </w:r>
    </w:p>
    <w:p w14:paraId="1DA5BCF9" w14:textId="77777777" w:rsidR="00BF45AC" w:rsidRDefault="00000000">
      <w:pPr>
        <w:pStyle w:val="Lista2"/>
      </w:pPr>
      <w:r>
        <w:rPr>
          <w:b/>
          <w:bCs/>
        </w:rPr>
        <w:t>writing</w:t>
      </w:r>
      <w:r>
        <w:t xml:space="preserve"> is the graphic representation of language</w:t>
      </w:r>
    </w:p>
    <w:p w14:paraId="7A4F6211" w14:textId="77777777" w:rsidR="00BF45AC" w:rsidRDefault="00000000">
      <w:pPr>
        <w:pStyle w:val="Lista2"/>
      </w:pPr>
      <w:r>
        <w:t xml:space="preserve">a </w:t>
      </w:r>
      <w:r>
        <w:rPr>
          <w:b/>
          <w:bCs/>
        </w:rPr>
        <w:t>script</w:t>
      </w:r>
      <w:r>
        <w:t xml:space="preserve"> is an inventory of graphic signs which can be used conventionally for writing</w:t>
      </w:r>
    </w:p>
    <w:p w14:paraId="52720D34" w14:textId="77777777" w:rsidR="00BF45A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C71546F" w14:textId="289136B4" w:rsidR="00BF45AC" w:rsidRDefault="00000000">
      <w:pPr>
        <w:pStyle w:val="Lista"/>
      </w:pPr>
      <w:r>
        <w:t>typology of writing systems (§</w:t>
      </w:r>
      <w:r>
        <w:fldChar w:fldCharType="begin"/>
      </w:r>
      <w:r>
        <w:instrText xml:space="preserve"> REF _Ref199836122 \r \h </w:instrText>
      </w:r>
      <w:r>
        <w:fldChar w:fldCharType="separate"/>
      </w:r>
      <w:r w:rsidR="00872E92">
        <w:t>2.1.1</w:t>
      </w:r>
      <w:r>
        <w:fldChar w:fldCharType="end"/>
      </w:r>
      <w:r>
        <w:t>)</w:t>
      </w:r>
    </w:p>
    <w:p w14:paraId="22C130A5" w14:textId="77777777" w:rsidR="00BF45AC" w:rsidRDefault="00000000">
      <w:pPr>
        <w:pStyle w:val="Lista2"/>
      </w:pPr>
      <w:r>
        <w:t xml:space="preserve">a </w:t>
      </w:r>
      <w:r>
        <w:rPr>
          <w:b/>
          <w:bCs/>
        </w:rPr>
        <w:t>phonographic</w:t>
      </w:r>
      <w:r>
        <w:t xml:space="preserve"> writing system is one which predominantly records language by representing (an abstraction of) speech sound</w:t>
      </w:r>
    </w:p>
    <w:p w14:paraId="6873E967" w14:textId="77777777" w:rsidR="00BF45A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1CE0EDA" w14:textId="77777777" w:rsidR="00BF45A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191C9365" w14:textId="3ACF1576" w:rsidR="00BF45AC" w:rsidRDefault="00000000">
      <w:pPr>
        <w:pStyle w:val="Lista"/>
      </w:pPr>
      <w:r>
        <w:t>in conversion between writing systems (§</w:t>
      </w:r>
      <w:r>
        <w:fldChar w:fldCharType="begin"/>
      </w:r>
      <w:r>
        <w:instrText xml:space="preserve"> REF _Ref199836165 \r \h </w:instrText>
      </w:r>
      <w:r>
        <w:fldChar w:fldCharType="separate"/>
      </w:r>
      <w:r w:rsidR="00872E92">
        <w:t>2.2.1</w:t>
      </w:r>
      <w:r>
        <w:fldChar w:fldCharType="end"/>
      </w:r>
      <w:r>
        <w:t>),</w:t>
      </w:r>
    </w:p>
    <w:p w14:paraId="784F4721" w14:textId="77777777" w:rsidR="00BF45A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1468BB18" w14:textId="77777777" w:rsidR="00BF45A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0DE562C" w14:textId="77777777" w:rsidR="00BF45AC" w:rsidRDefault="00000000">
      <w:pPr>
        <w:pStyle w:val="Lista2"/>
      </w:pPr>
      <w:r>
        <w:rPr>
          <w:b/>
          <w:bCs/>
        </w:rPr>
        <w:t>Romanisation</w:t>
      </w:r>
      <w:r>
        <w:t xml:space="preserve"> is transliteration or transcription with Roman as a target writing system</w:t>
      </w:r>
    </w:p>
    <w:p w14:paraId="3C9C9047" w14:textId="37816B29" w:rsidR="00BF45AC" w:rsidRDefault="00000000">
      <w:pPr>
        <w:pStyle w:val="Lista"/>
      </w:pPr>
      <w:r>
        <w:rPr>
          <w:b/>
          <w:bCs/>
          <w:u w:val="single"/>
        </w:rPr>
        <w:t>graphemes</w:t>
      </w:r>
      <w:r>
        <w:t xml:space="preserve"> (§</w:t>
      </w:r>
      <w:r>
        <w:fldChar w:fldCharType="begin"/>
      </w:r>
      <w:r>
        <w:instrText xml:space="preserve"> REF _Ref199836484 \r \h </w:instrText>
      </w:r>
      <w:r>
        <w:fldChar w:fldCharType="separate"/>
      </w:r>
      <w:r w:rsidR="00872E92">
        <w:t>2.3.1</w:t>
      </w:r>
      <w:r>
        <w:fldChar w:fldCharType="end"/>
      </w:r>
      <w:r>
        <w:t>, §</w:t>
      </w:r>
      <w:r>
        <w:fldChar w:fldCharType="begin"/>
      </w:r>
      <w:r>
        <w:instrText xml:space="preserve"> REF _Ref199836416 \r \h </w:instrText>
      </w:r>
      <w:r>
        <w:fldChar w:fldCharType="separate"/>
      </w:r>
      <w:r w:rsidR="00872E92">
        <w:t>2.3.2</w:t>
      </w:r>
      <w:r>
        <w:fldChar w:fldCharType="end"/>
      </w:r>
      <w:r>
        <w:t>) are a finite set of the minimal functional units of a writing system, conceived of as signs with a graphic feature as their signifier and an abstract linguistic unit as their signified</w:t>
      </w:r>
    </w:p>
    <w:p w14:paraId="5D57D9C5" w14:textId="77777777" w:rsidR="00BF45AC" w:rsidRDefault="00000000">
      <w:pPr>
        <w:pStyle w:val="Lista2"/>
      </w:pPr>
      <w:r>
        <w:rPr>
          <w:b/>
          <w:bCs/>
        </w:rPr>
        <w:t>graphematics</w:t>
      </w:r>
      <w:r>
        <w:t xml:space="preserve"> is the study of graphemes</w:t>
      </w:r>
    </w:p>
    <w:p w14:paraId="0E4A3C93" w14:textId="75E384BB" w:rsidR="00BF45AC" w:rsidRDefault="00000000">
      <w:pPr>
        <w:pStyle w:val="Lista"/>
      </w:pPr>
      <w:r>
        <w:rPr>
          <w:b/>
          <w:bCs/>
          <w:u w:val="single"/>
        </w:rPr>
        <w:t>graphs</w:t>
      </w:r>
      <w:r>
        <w:t xml:space="preserve"> (§</w:t>
      </w:r>
      <w:r>
        <w:fldChar w:fldCharType="begin"/>
      </w:r>
      <w:r>
        <w:instrText xml:space="preserve"> REF _Ref199836484 \r \h </w:instrText>
      </w:r>
      <w:r>
        <w:fldChar w:fldCharType="separate"/>
      </w:r>
      <w:r w:rsidR="00872E92">
        <w:t>2.3.1</w:t>
      </w:r>
      <w:r>
        <w:fldChar w:fldCharType="end"/>
      </w:r>
      <w:r>
        <w:t>, §</w:t>
      </w:r>
      <w:r>
        <w:fldChar w:fldCharType="begin"/>
      </w:r>
      <w:r>
        <w:instrText xml:space="preserve"> REF _Ref199836496 \r \h </w:instrText>
      </w:r>
      <w:r>
        <w:fldChar w:fldCharType="separate"/>
      </w:r>
      <w:r w:rsidR="00872E92">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1029D5B" w14:textId="77777777" w:rsidR="00BF45AC" w:rsidRDefault="00000000">
      <w:pPr>
        <w:pStyle w:val="Lista2"/>
      </w:pPr>
      <w:r>
        <w:rPr>
          <w:b/>
          <w:bCs/>
        </w:rPr>
        <w:t>graphetics</w:t>
      </w:r>
      <w:r>
        <w:t xml:space="preserve"> is the study of graphs</w:t>
      </w:r>
    </w:p>
    <w:p w14:paraId="6C5B909C" w14:textId="04832429" w:rsidR="00BF45AC"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872E92">
        <w:t>2.3.1</w:t>
      </w:r>
      <w:r>
        <w:fldChar w:fldCharType="end"/>
      </w:r>
      <w:r>
        <w:t>, §</w:t>
      </w:r>
      <w:r>
        <w:fldChar w:fldCharType="begin"/>
      </w:r>
      <w:r>
        <w:instrText xml:space="preserve"> REF _Ref199778013 \r \h </w:instrText>
      </w:r>
      <w:r>
        <w:fldChar w:fldCharType="separate"/>
      </w:r>
      <w:r w:rsidR="00872E92">
        <w:t>2.6</w:t>
      </w:r>
      <w:r>
        <w:fldChar w:fldCharType="end"/>
      </w:r>
      <w:r>
        <w:t>) are graphs which instantiate the same grapheme</w:t>
      </w:r>
    </w:p>
    <w:p w14:paraId="0FC7A7BC" w14:textId="77777777" w:rsidR="00BF45A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797AA2E5" w14:textId="77777777" w:rsidR="00BF45AC"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70C835F5" w14:textId="77777777" w:rsidR="00BF45A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4BCAE121" w14:textId="747DB677" w:rsidR="00BF45AC" w:rsidRDefault="00000000">
      <w:pPr>
        <w:pStyle w:val="Lista"/>
      </w:pPr>
      <w:r>
        <w:rPr>
          <w:b/>
          <w:bCs/>
        </w:rPr>
        <w:t>homographs</w:t>
      </w:r>
      <w:r>
        <w:t xml:space="preserve"> (§</w:t>
      </w:r>
      <w:r>
        <w:fldChar w:fldCharType="begin"/>
      </w:r>
      <w:r>
        <w:instrText xml:space="preserve"> REF _Ref199837510 \r \h </w:instrText>
      </w:r>
      <w:r>
        <w:fldChar w:fldCharType="separate"/>
      </w:r>
      <w:r w:rsidR="00872E92">
        <w:t>2.3.1</w:t>
      </w:r>
      <w:r>
        <w:fldChar w:fldCharType="end"/>
      </w:r>
      <w:r>
        <w:t>) are identical or nearly identical graphs which instantiate different graphemes</w:t>
      </w:r>
    </w:p>
    <w:p w14:paraId="412B82D5" w14:textId="1A1D4E58" w:rsidR="00BF45AC" w:rsidRDefault="00000000">
      <w:pPr>
        <w:pStyle w:val="Lista"/>
      </w:pPr>
      <w:r>
        <w:rPr>
          <w:b/>
          <w:bCs/>
        </w:rPr>
        <w:t>polygraphs</w:t>
      </w:r>
      <w:r>
        <w:t xml:space="preserve"> (§</w:t>
      </w:r>
      <w:r>
        <w:fldChar w:fldCharType="begin"/>
      </w:r>
      <w:r>
        <w:instrText xml:space="preserve"> REF _Ref199839785 \r \h </w:instrText>
      </w:r>
      <w:r>
        <w:fldChar w:fldCharType="separate"/>
      </w:r>
      <w:r w:rsidR="00872E92">
        <w:t>2.4.2</w:t>
      </w:r>
      <w:r>
        <w:fldChar w:fldCharType="end"/>
      </w:r>
      <w:r>
        <w:t>) are groups of two or more graphemes that together conventionally indicate a particular phoneme</w:t>
      </w:r>
    </w:p>
    <w:p w14:paraId="3D470909" w14:textId="24EE8CA0" w:rsidR="00BF45A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872E92">
        <w:t>2.4.1</w:t>
      </w:r>
      <w:r>
        <w:fldChar w:fldCharType="end"/>
      </w:r>
      <w:r>
        <w:t>)is the minimal graphetically autonomous unit of a writing system comprised of one or more graphemes</w:t>
      </w:r>
    </w:p>
    <w:p w14:paraId="69326812" w14:textId="77777777" w:rsidR="00BF45AC" w:rsidRDefault="00000000">
      <w:pPr>
        <w:pStyle w:val="Lista2"/>
      </w:pPr>
      <w:r>
        <w:t>for example, &lt;A&gt;, &lt;T&gt;, &lt;t</w:t>
      </w:r>
      <w:r>
        <w:rPr>
          <w:rStyle w:val="Foreign"/>
        </w:rPr>
        <w:t>·</w:t>
      </w:r>
      <w:r>
        <w:t>&gt;, &lt;ka&gt;, &lt;kha&gt; and &lt;rtsnyai&gt; are characters of the Indic writing system</w:t>
      </w:r>
    </w:p>
    <w:p w14:paraId="4DCF7785" w14:textId="7D0E451C" w:rsidR="00BF45A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872E92">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2B290242" w14:textId="30FA167D" w:rsidR="00BF45AC" w:rsidRDefault="00000000">
      <w:pPr>
        <w:pStyle w:val="Lista"/>
      </w:pPr>
      <w:r>
        <w:lastRenderedPageBreak/>
        <w:t>glyphs may be comprised of one or more graphs (§</w:t>
      </w:r>
      <w:r>
        <w:fldChar w:fldCharType="begin"/>
      </w:r>
      <w:r>
        <w:instrText xml:space="preserve"> REF _Ref199836617 \r \h </w:instrText>
      </w:r>
      <w:r>
        <w:fldChar w:fldCharType="separate"/>
      </w:r>
      <w:r w:rsidR="00872E92">
        <w:t>2.4.3</w:t>
      </w:r>
      <w:r>
        <w:fldChar w:fldCharType="end"/>
      </w:r>
      <w:r>
        <w:t>)</w:t>
      </w:r>
    </w:p>
    <w:p w14:paraId="5F4868C1" w14:textId="77777777" w:rsidR="00BF45A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77E79897" w14:textId="77777777" w:rsidR="00BF45A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0AD5C8F4" w14:textId="77777777" w:rsidR="00BF45AC"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68AE1ED" w14:textId="77777777" w:rsidR="00BF45A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590A1E28" w14:textId="21A3A556" w:rsidR="00BF45A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872E92">
        <w:t>2.4.3</w:t>
      </w:r>
      <w:r>
        <w:fldChar w:fldCharType="end"/>
      </w:r>
      <w:r>
        <w:t>)</w:t>
      </w:r>
    </w:p>
    <w:p w14:paraId="7433D54C" w14:textId="77777777" w:rsidR="00BF45A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038AAC9D" w14:textId="77777777" w:rsidR="00BF45A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7A0CBB01" w14:textId="77777777" w:rsidR="00BF45A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556F0980" w14:textId="77777777" w:rsidR="00BF45A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1FCC6252" w14:textId="77777777" w:rsidR="00BF45AC" w:rsidRDefault="00000000">
      <w:pPr>
        <w:pStyle w:val="Lista3"/>
      </w:pPr>
      <w:r>
        <w:t xml:space="preserve">a </w:t>
      </w:r>
      <w:r>
        <w:rPr>
          <w:b/>
          <w:bCs/>
          <w:u w:val="single"/>
        </w:rPr>
        <w:t>stroke</w:t>
      </w:r>
      <w:r>
        <w:t xml:space="preserve"> is a graphic element which may be conceived of as a single stroke of the writing instrument</w:t>
      </w:r>
    </w:p>
    <w:p w14:paraId="7EE4B010" w14:textId="170DB81C" w:rsidR="00BF45A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872E92">
        <w:t>2.5.1</w:t>
      </w:r>
      <w:r>
        <w:fldChar w:fldCharType="end"/>
      </w:r>
      <w:r>
        <w:t>) is for our purposes nothing more than a kind of element which can be added a graph and thereby change the grapheme associated with that graph</w:t>
      </w:r>
    </w:p>
    <w:p w14:paraId="26435292" w14:textId="780656E4" w:rsidR="00BF45AC" w:rsidRDefault="00000000">
      <w:pPr>
        <w:pStyle w:val="Lista"/>
      </w:pPr>
      <w:r>
        <w:t>terminology for graphic signs signifying various kinds of information (§</w:t>
      </w:r>
      <w:r>
        <w:fldChar w:fldCharType="begin"/>
      </w:r>
      <w:r>
        <w:instrText xml:space="preserve"> REF _Ref199757158 \r \h </w:instrText>
      </w:r>
      <w:r>
        <w:fldChar w:fldCharType="separate"/>
      </w:r>
      <w:r w:rsidR="00872E92">
        <w:t>2.5.5</w:t>
      </w:r>
      <w:r>
        <w:fldChar w:fldCharType="end"/>
      </w:r>
      <w:r>
        <w:t>)</w:t>
      </w:r>
    </w:p>
    <w:p w14:paraId="7FC36F25" w14:textId="77777777" w:rsidR="00BF45AC" w:rsidRDefault="00000000">
      <w:pPr>
        <w:pStyle w:val="Lista2"/>
      </w:pPr>
      <w:r>
        <w:t xml:space="preserve">an </w:t>
      </w:r>
      <w:r>
        <w:rPr>
          <w:b/>
          <w:bCs/>
          <w:u w:val="single"/>
        </w:rPr>
        <w:t>alphabetic sign</w:t>
      </w:r>
      <w:r>
        <w:t xml:space="preserve"> is one that represents speech sounds in any phonographic writing system</w:t>
      </w:r>
    </w:p>
    <w:p w14:paraId="078BE2EB" w14:textId="0E32DE08" w:rsidR="00BF45AC" w:rsidRDefault="00000000">
      <w:pPr>
        <w:pStyle w:val="Lista2"/>
      </w:pPr>
      <w:r>
        <w:t xml:space="preserve">a </w:t>
      </w:r>
      <w:r w:rsidR="00872E92">
        <w:rPr>
          <w:b/>
          <w:bCs/>
          <w:u w:val="single"/>
        </w:rPr>
        <w:t>numeral sign</w:t>
      </w:r>
      <w:r>
        <w:t xml:space="preserve"> or cipher is one that denotes a number</w:t>
      </w:r>
    </w:p>
    <w:p w14:paraId="1C8D0A3F" w14:textId="77777777" w:rsidR="00BF45AC" w:rsidRDefault="00000000">
      <w:pPr>
        <w:pStyle w:val="Lista2"/>
      </w:pPr>
      <w:r>
        <w:t xml:space="preserve">a </w:t>
      </w:r>
      <w:r>
        <w:rPr>
          <w:b/>
          <w:bCs/>
          <w:u w:val="single"/>
        </w:rPr>
        <w:t>non-alphanumeric sign</w:t>
      </w:r>
      <w:r>
        <w:t xml:space="preserve"> is a graphic sign that is neither alphabetic nor numeric</w:t>
      </w:r>
    </w:p>
    <w:p w14:paraId="69CEC131" w14:textId="77777777" w:rsidR="00BF45AC" w:rsidRDefault="00000000">
      <w:pPr>
        <w:pStyle w:val="Cmsor2"/>
      </w:pPr>
      <w:bookmarkStart w:id="31" w:name="_oiuqq1mop1lk" w:colFirst="0" w:colLast="0"/>
      <w:bookmarkStart w:id="32" w:name="_Ref199757349"/>
      <w:bookmarkStart w:id="33" w:name="_Toc201936161"/>
      <w:bookmarkEnd w:id="31"/>
      <w:r>
        <w:t>Working with Unicode</w:t>
      </w:r>
      <w:bookmarkEnd w:id="33"/>
    </w:p>
    <w:p w14:paraId="3BD65862" w14:textId="77777777" w:rsidR="00BF45A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29096A70" w14:textId="77777777" w:rsidR="00BF45AC" w:rsidRDefault="00000000">
      <w:pPr>
        <w:pStyle w:val="Cmsor3"/>
      </w:pPr>
      <w:bookmarkStart w:id="34" w:name="_Toc201936162"/>
      <w:r>
        <w:t>Fonts and supported characters</w:t>
      </w:r>
      <w:bookmarkEnd w:id="34"/>
    </w:p>
    <w:p w14:paraId="6945256C" w14:textId="77777777" w:rsidR="00BF45A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1CB99F2A" w14:textId="77777777" w:rsidR="00BF45AC"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181BDC90" w14:textId="77777777" w:rsidR="00BF45AC" w:rsidRDefault="00000000">
      <w:pPr>
        <w:ind w:firstLine="170"/>
      </w:pPr>
      <w:r>
        <w:t>Of the fonts shipped with current versions of Windows and Mac OS, Times New Roman, Tahoma, Arial and Calibri are fair choices, but we preferentially recommend one of the following free fonts:</w:t>
      </w:r>
    </w:p>
    <w:p w14:paraId="7FE92CAB" w14:textId="2A44279C" w:rsidR="00BF45AC" w:rsidRDefault="00000000">
      <w:pPr>
        <w:pStyle w:val="Lista"/>
      </w:pPr>
      <w:r>
        <w:t xml:space="preserve">Gentium by SIL, </w:t>
      </w:r>
      <w:hyperlink r:id="rId12">
        <w:r w:rsidR="00BF45AC">
          <w:rPr>
            <w:color w:val="1155CC"/>
            <w:u w:val="single"/>
          </w:rPr>
          <w:t>https://software.sil.org/gentium/</w:t>
        </w:r>
      </w:hyperlink>
      <w:r>
        <w:t xml:space="preserve"> (in which the body text of this Guide is typeset)</w:t>
      </w:r>
    </w:p>
    <w:p w14:paraId="2F638A58" w14:textId="6F86D787" w:rsidR="00BF45A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BF45AC">
          <w:rPr>
            <w:color w:val="1155CC"/>
            <w:u w:val="single"/>
          </w:rPr>
          <w:t>https://www.google.com/get/noto/</w:t>
        </w:r>
      </w:hyperlink>
      <w:r>
        <w:t xml:space="preserve"> </w:t>
      </w:r>
    </w:p>
    <w:p w14:paraId="18BF0CF1" w14:textId="77777777" w:rsidR="00BF45AC" w:rsidRDefault="00000000">
      <w:pPr>
        <w:pStyle w:val="Cmsor3"/>
      </w:pPr>
      <w:bookmarkStart w:id="35" w:name="_Toc201936163"/>
      <w:r>
        <w:lastRenderedPageBreak/>
        <w:t>Entering Unicode characters</w:t>
      </w:r>
      <w:bookmarkEnd w:id="35"/>
    </w:p>
    <w:p w14:paraId="74602B27" w14:textId="77777777" w:rsidR="00BF45A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8645A73" w14:textId="77777777" w:rsidR="00BF45AC" w:rsidRDefault="00000000">
      <w:pPr>
        <w:pStyle w:val="Lista"/>
      </w:pPr>
      <w:r>
        <w:t>for out-of-the-box solutions,</w:t>
      </w:r>
    </w:p>
    <w:p w14:paraId="2CEEBB2E" w14:textId="77777777" w:rsidR="00BF45AC" w:rsidRDefault="00000000">
      <w:pPr>
        <w:pStyle w:val="Lista2"/>
      </w:pPr>
      <w:r>
        <w:t>on a Mac, try the layouts Easy Unicode or ABC Extended (formerly US Extended)</w:t>
      </w:r>
    </w:p>
    <w:p w14:paraId="5D8F9F89" w14:textId="6B7BE0F2" w:rsidR="00BF45AC"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BF45AC">
          <w:rPr>
            <w:rStyle w:val="Hiperhivatkozs"/>
          </w:rPr>
          <w:t>http://bombay.indology.info/software/fonts/induni/index.html</w:t>
        </w:r>
      </w:hyperlink>
    </w:p>
    <w:p w14:paraId="69E84414" w14:textId="40BB325F" w:rsidR="00BF45AC" w:rsidRDefault="00000000">
      <w:pPr>
        <w:pStyle w:val="Lista"/>
      </w:pPr>
      <w:r>
        <w:t xml:space="preserve">to create your own keyboard for Windows, use the Microsoft Keyboard Layout Creator, </w:t>
      </w:r>
      <w:hyperlink r:id="rId15" w:history="1">
        <w:r w:rsidR="00BF45AC">
          <w:rPr>
            <w:rStyle w:val="Hiperhivatkozs"/>
          </w:rPr>
          <w:t>https://www.microsoft.com/en-us/download/details.aspx?id=102134</w:t>
        </w:r>
      </w:hyperlink>
      <w:r>
        <w:t xml:space="preserve"> </w:t>
      </w:r>
    </w:p>
    <w:p w14:paraId="0E889008" w14:textId="77777777" w:rsidR="00BF45AC" w:rsidRDefault="00BF45AC"/>
    <w:p w14:paraId="280A3170" w14:textId="77777777" w:rsidR="00BF45AC" w:rsidRDefault="00000000">
      <w:pPr>
        <w:rPr>
          <w:rFonts w:eastAsia="Arial"/>
        </w:rPr>
      </w:pPr>
      <w:r>
        <w:t>If you can access most of the characters you need via your keyboard, but there are a few that you need occasionally and cannot access, one of the following solutions may help:</w:t>
      </w:r>
    </w:p>
    <w:p w14:paraId="2A1767D0" w14:textId="77777777" w:rsidR="00BF45AC" w:rsidRDefault="00000000">
      <w:pPr>
        <w:pStyle w:val="Lista"/>
      </w:pPr>
      <w:r>
        <w:t>assign a shortcut key or sequence to the inaccessible characters in your editing software</w:t>
      </w:r>
    </w:p>
    <w:p w14:paraId="5EF64D09" w14:textId="77777777" w:rsidR="00BF45AC" w:rsidRDefault="00000000">
      <w:pPr>
        <w:pStyle w:val="Lista"/>
      </w:pPr>
      <w:r>
        <w:t>insert them from a table of available characters</w:t>
      </w:r>
    </w:p>
    <w:p w14:paraId="29F62E22" w14:textId="77777777" w:rsidR="00BF45AC" w:rsidRDefault="00000000">
      <w:pPr>
        <w:pStyle w:val="Lista2"/>
      </w:pPr>
      <w:r>
        <w:t>in MS Office, use Insert Symbol</w:t>
      </w:r>
    </w:p>
    <w:p w14:paraId="64549C5A" w14:textId="77777777" w:rsidR="00BF45AC" w:rsidRDefault="00000000">
      <w:pPr>
        <w:pStyle w:val="Lista2"/>
      </w:pPr>
      <w:r>
        <w:t>on Mac OS (systemwide), use the Character Table</w:t>
      </w:r>
    </w:p>
    <w:p w14:paraId="1CFF05E9" w14:textId="77777777" w:rsidR="00BF45AC" w:rsidRDefault="00000000">
      <w:pPr>
        <w:pStyle w:val="Lista"/>
      </w:pPr>
      <w:r>
        <w:t>copy and paste the inaccessible characters from this guide (or from a file you keep at your fingertips, listing each of those characters) each time you need one of them</w:t>
      </w:r>
    </w:p>
    <w:p w14:paraId="7E926D9E" w14:textId="77777777" w:rsidR="00BF45AC" w:rsidRDefault="00000000">
      <w:pPr>
        <w:pStyle w:val="Lista"/>
        <w:rPr>
          <w:rFonts w:eastAsia="Arial"/>
        </w:rPr>
      </w:pPr>
      <w:r>
        <w:t>use Unicode codes to enter special characters</w:t>
      </w:r>
    </w:p>
    <w:p w14:paraId="52844C85" w14:textId="77777777" w:rsidR="00BF45AC" w:rsidRDefault="00000000">
      <w:pPr>
        <w:pStyle w:val="Lista2"/>
      </w:pPr>
      <w:r>
        <w:t>in MS Office you can type the code, then press ALT + x to convert the code into the corresponding character</w:t>
      </w:r>
    </w:p>
    <w:p w14:paraId="3878698D" w14:textId="77777777" w:rsidR="00BF45A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7E761AE3" w14:textId="77777777" w:rsidR="00BF45AC" w:rsidRDefault="00000000">
      <w:pPr>
        <w:pStyle w:val="Lista2"/>
        <w:rPr>
          <w:rFonts w:eastAsia="Arial"/>
        </w:rPr>
      </w:pPr>
      <w:r>
        <w:t>on Mac OS (systemwide), you need to enable Unicode Hex Input in Language Preferences</w:t>
      </w:r>
    </w:p>
    <w:p w14:paraId="13F28069" w14:textId="77777777" w:rsidR="00BF45A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5934FF0E" w14:textId="5FBA598A" w:rsidR="00BF45AC" w:rsidRDefault="00000000">
      <w:pPr>
        <w:pStyle w:val="Lista"/>
        <w:rPr>
          <w:rFonts w:eastAsia="Arial"/>
        </w:rPr>
      </w:pPr>
      <w:r>
        <w:t>if all else fails, then use shorthand (§</w:t>
      </w:r>
      <w:r>
        <w:fldChar w:fldCharType="begin"/>
      </w:r>
      <w:r>
        <w:instrText xml:space="preserve"> REF _Ref199854335 \r \h </w:instrText>
      </w:r>
      <w:r>
        <w:fldChar w:fldCharType="separate"/>
      </w:r>
      <w:r w:rsidR="00872E92">
        <w:rPr>
          <w:b/>
          <w:bCs/>
          <w:lang w:val="hu-HU"/>
        </w:rPr>
        <w:t>Hiba! A hivatkozási forrás nem található.</w:t>
      </w:r>
      <w:r>
        <w:fldChar w:fldCharType="end"/>
      </w:r>
      <w:r>
        <w:t>)</w:t>
      </w:r>
    </w:p>
    <w:p w14:paraId="61299DCA" w14:textId="77777777" w:rsidR="00BF45AC" w:rsidRDefault="00000000">
      <w:pPr>
        <w:pStyle w:val="Cmsor3"/>
      </w:pPr>
      <w:bookmarkStart w:id="36" w:name="_Ref17798779"/>
      <w:bookmarkStart w:id="37" w:name="_Toc17811416"/>
      <w:bookmarkStart w:id="38" w:name="_Toc17811471"/>
      <w:bookmarkStart w:id="39" w:name="_Toc201936164"/>
      <w:r>
        <w:t>Precomposed characters</w:t>
      </w:r>
      <w:bookmarkEnd w:id="39"/>
    </w:p>
    <w:p w14:paraId="14974931" w14:textId="77777777" w:rsidR="00BF45A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ADFAB7B" w14:textId="77777777" w:rsidR="00BF45AC"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1C23685" w14:textId="77777777" w:rsidR="00BF45AC" w:rsidRDefault="00000000">
      <w:pPr>
        <w:pStyle w:val="Cmsor1"/>
      </w:pPr>
      <w:bookmarkStart w:id="40" w:name="_Toc201936165"/>
      <w:bookmarkEnd w:id="36"/>
      <w:bookmarkEnd w:id="37"/>
      <w:bookmarkEnd w:id="38"/>
      <w:r>
        <w:lastRenderedPageBreak/>
        <w:t xml:space="preserve">Theoretical </w:t>
      </w:r>
      <w:bookmarkEnd w:id="32"/>
      <w:r>
        <w:t>framework</w:t>
      </w:r>
      <w:bookmarkEnd w:id="40"/>
    </w:p>
    <w:p w14:paraId="52B265EE" w14:textId="1024086B" w:rsidR="00BF45AC" w:rsidRDefault="00000000">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872E92">
        <w:t>1.4</w:t>
      </w:r>
      <w:r>
        <w:fldChar w:fldCharType="end"/>
      </w:r>
      <w:r>
        <w:t xml:space="preserve"> shall suffice.</w:t>
      </w:r>
    </w:p>
    <w:p w14:paraId="20FD3E98" w14:textId="77777777" w:rsidR="00BF45AC" w:rsidRDefault="00000000">
      <w:pPr>
        <w:pStyle w:val="Cmsor2"/>
      </w:pPr>
      <w:bookmarkStart w:id="42" w:name="_Ref199836098"/>
      <w:bookmarkStart w:id="43" w:name="_Toc201936166"/>
      <w:r>
        <w:t>Scripts and writing systems</w:t>
      </w:r>
      <w:bookmarkEnd w:id="42"/>
      <w:bookmarkEnd w:id="43"/>
    </w:p>
    <w:p w14:paraId="2E570C9C" w14:textId="77777777" w:rsidR="00BF45A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5C8B89C6" w14:textId="77777777" w:rsidR="00BF45A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7031473F" w14:textId="77777777" w:rsidR="00BF45AC" w:rsidRDefault="00000000">
      <w:pPr>
        <w:pStyle w:val="Cmsor3"/>
      </w:pPr>
      <w:bookmarkStart w:id="45" w:name="_Toc199757533"/>
      <w:bookmarkStart w:id="46" w:name="_Ref199836122"/>
      <w:bookmarkStart w:id="47" w:name="_Toc201936167"/>
      <w:r>
        <w:t>Writing system typology</w:t>
      </w:r>
      <w:bookmarkEnd w:id="45"/>
      <w:bookmarkEnd w:id="46"/>
      <w:bookmarkEnd w:id="47"/>
    </w:p>
    <w:p w14:paraId="2D871F51" w14:textId="76C45A94" w:rsidR="00BF45A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872E92">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33C941C4" w14:textId="77777777" w:rsidR="00BF45A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4AECBFCA" w14:textId="77777777" w:rsidR="00BF45AC" w:rsidRDefault="00000000">
      <w:pPr>
        <w:pStyle w:val="Cmsor2"/>
      </w:pPr>
      <w:bookmarkStart w:id="48" w:name="_Toc201936168"/>
      <w:r>
        <w:t>Conversion between writing systems</w:t>
      </w:r>
      <w:bookmarkEnd w:id="48"/>
    </w:p>
    <w:p w14:paraId="77867C13" w14:textId="77777777" w:rsidR="00BF45AC" w:rsidRDefault="00000000">
      <w:pPr>
        <w:pStyle w:val="Cmsor3"/>
      </w:pPr>
      <w:bookmarkStart w:id="49" w:name="_Toc199757534"/>
      <w:bookmarkStart w:id="50" w:name="_Ref199836165"/>
      <w:bookmarkStart w:id="51" w:name="_Ref199919583"/>
      <w:bookmarkStart w:id="52" w:name="_Ref201332702"/>
      <w:bookmarkStart w:id="53" w:name="_Ref201566348"/>
      <w:bookmarkStart w:id="54" w:name="_Toc201936169"/>
      <w:r>
        <w:t>Transliteration and transcription</w:t>
      </w:r>
      <w:bookmarkEnd w:id="41"/>
      <w:bookmarkEnd w:id="49"/>
      <w:bookmarkEnd w:id="50"/>
      <w:bookmarkEnd w:id="51"/>
      <w:bookmarkEnd w:id="52"/>
      <w:bookmarkEnd w:id="53"/>
      <w:bookmarkEnd w:id="54"/>
    </w:p>
    <w:p w14:paraId="7D52E0FB" w14:textId="77777777" w:rsidR="00BF45A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6F8DF597" w14:textId="77777777" w:rsidR="00BF45AC" w:rsidRDefault="00000000">
      <w:pPr>
        <w:pStyle w:val="Cmsor2"/>
      </w:pPr>
      <w:bookmarkStart w:id="55" w:name="_Ref199919844"/>
      <w:bookmarkStart w:id="56" w:name="_Toc201936170"/>
      <w:r>
        <w:t>The elusive grapheme</w:t>
      </w:r>
      <w:bookmarkEnd w:id="55"/>
      <w:bookmarkEnd w:id="56"/>
    </w:p>
    <w:p w14:paraId="34139E2A" w14:textId="77777777" w:rsidR="00BF45AC" w:rsidRDefault="00000000">
      <w:r>
        <w:rPr>
          <w:lang w:bidi="sa-IN"/>
        </w:rPr>
        <w:t>With this, we come to muddier waters. What actually is a grapheme? Wellisch</w:t>
      </w:r>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6FA771EB" w14:textId="77777777" w:rsidR="00BF45AC" w:rsidRDefault="00000000">
      <w:pPr>
        <w:pStyle w:val="Cmsor3"/>
      </w:pPr>
      <w:bookmarkStart w:id="57" w:name="_Toc199757536"/>
      <w:bookmarkStart w:id="58" w:name="_Ref199757675"/>
      <w:bookmarkStart w:id="59" w:name="_Ref199836484"/>
      <w:bookmarkStart w:id="60" w:name="_Ref199837510"/>
      <w:bookmarkStart w:id="61" w:name="_Ref201314318"/>
      <w:bookmarkStart w:id="62" w:name="_Toc201936171"/>
      <w:r>
        <w:t>A sketch of grapholinguistic concepts</w:t>
      </w:r>
      <w:bookmarkEnd w:id="57"/>
      <w:bookmarkEnd w:id="58"/>
      <w:bookmarkEnd w:id="59"/>
      <w:bookmarkEnd w:id="60"/>
      <w:bookmarkEnd w:id="61"/>
      <w:bookmarkEnd w:id="62"/>
    </w:p>
    <w:p w14:paraId="05CA3B36" w14:textId="77777777" w:rsidR="00BF45A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3A4E3D64" w14:textId="77777777" w:rsidR="00BF45A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6695F6B3" w14:textId="77777777" w:rsidR="00BF45A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222614E9" w14:textId="77777777" w:rsidR="00BF45A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9FCE6FE" w14:textId="77777777" w:rsidR="00BF45A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66366886" w14:textId="77777777" w:rsidR="00BF45AC" w:rsidRDefault="00000000">
      <w:pPr>
        <w:pStyle w:val="Cmsor3"/>
      </w:pPr>
      <w:bookmarkStart w:id="63" w:name="_Toc199757537"/>
      <w:bookmarkStart w:id="64" w:name="_Ref199836416"/>
      <w:bookmarkStart w:id="65" w:name="_Hlk197440259"/>
      <w:bookmarkStart w:id="66" w:name="_Toc201936172"/>
      <w:r>
        <w:t>Refining the concept of the grapheme</w:t>
      </w:r>
      <w:bookmarkEnd w:id="63"/>
      <w:bookmarkEnd w:id="64"/>
      <w:bookmarkEnd w:id="66"/>
    </w:p>
    <w:p w14:paraId="5054DD1B" w14:textId="77777777" w:rsidR="00BF45A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62B33B62" w14:textId="77777777" w:rsidR="00BF45A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0FA11FF" w14:textId="77777777" w:rsidR="00BF45AC" w:rsidRDefault="00000000">
      <w:pPr>
        <w:pStyle w:val="Cmsor4"/>
      </w:pPr>
      <w:bookmarkStart w:id="68" w:name="_Ref201332552"/>
      <w:bookmarkStart w:id="69" w:name="_Toc201936173"/>
      <w:r>
        <w:t>The linguistic aspect of the grapheme</w:t>
      </w:r>
      <w:bookmarkEnd w:id="68"/>
      <w:bookmarkEnd w:id="69"/>
    </w:p>
    <w:p w14:paraId="64910C9F" w14:textId="77777777" w:rsidR="00BF45A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14:paraId="2B9E1750" w14:textId="77777777" w:rsidR="00BF45A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14:paraId="6AF132F3" w14:textId="77777777" w:rsidR="00BF45AC" w:rsidRDefault="00000000">
      <w:pPr>
        <w:pStyle w:val="Cmsor4"/>
      </w:pPr>
      <w:bookmarkStart w:id="72" w:name="_Ref199774168"/>
      <w:bookmarkStart w:id="73" w:name="_Hlk197676370"/>
      <w:bookmarkStart w:id="74" w:name="_Toc201936174"/>
      <w:r>
        <w:t>The graphic aspect of the grapheme</w:t>
      </w:r>
      <w:bookmarkEnd w:id="72"/>
      <w:bookmarkEnd w:id="74"/>
    </w:p>
    <w:p w14:paraId="423C7AC8" w14:textId="0B276B93" w:rsidR="00BF45A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872E92">
        <w:t>2.4.1</w:t>
      </w:r>
      <w:r>
        <w:fldChar w:fldCharType="end"/>
      </w:r>
      <w:r>
        <w:t>.</w:t>
      </w:r>
    </w:p>
    <w:p w14:paraId="253F10B7" w14:textId="77777777" w:rsidR="00BF45A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7F710FF2" w14:textId="77777777" w:rsidR="00BF45A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F7DC474" w14:textId="77777777" w:rsidR="00BF45AC"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06E674A1" w14:textId="77777777" w:rsidR="00BF45AC" w:rsidRDefault="00000000">
      <w:pPr>
        <w:pStyle w:val="Cmsor2"/>
        <w:rPr>
          <w:lang w:bidi="sa-IN"/>
        </w:rPr>
      </w:pPr>
      <w:bookmarkStart w:id="77" w:name="_Toc201936175"/>
      <w:r>
        <w:rPr>
          <w:lang w:bidi="sa-IN"/>
        </w:rPr>
        <w:t>Graphic structures and their elements</w:t>
      </w:r>
      <w:bookmarkEnd w:id="77"/>
    </w:p>
    <w:p w14:paraId="5214F9D6" w14:textId="77777777" w:rsidR="00BF45A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09C16D2C" w14:textId="77777777" w:rsidR="00BF45AC" w:rsidRDefault="00000000">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1936176"/>
      <w:r>
        <w:rPr>
          <w:lang w:bidi="sa-IN"/>
        </w:rPr>
        <w:t>Characters and glyphs</w:t>
      </w:r>
      <w:bookmarkEnd w:id="78"/>
      <w:bookmarkEnd w:id="79"/>
      <w:bookmarkEnd w:id="80"/>
      <w:bookmarkEnd w:id="81"/>
      <w:bookmarkEnd w:id="82"/>
      <w:bookmarkEnd w:id="83"/>
      <w:bookmarkEnd w:id="84"/>
      <w:bookmarkEnd w:id="85"/>
      <w:bookmarkEnd w:id="86"/>
      <w:bookmarkEnd w:id="87"/>
    </w:p>
    <w:p w14:paraId="5C85F013" w14:textId="77777777" w:rsidR="00BF45A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1957E07F" w14:textId="77777777" w:rsidR="00BF45A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14:paraId="5B4C2893" w14:textId="77777777" w:rsidR="00BF45A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14:paraId="13BD7156" w14:textId="77777777" w:rsidR="00BF45AC" w:rsidRDefault="00000000">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1936177"/>
      <w:r>
        <w:rPr>
          <w:lang w:bidi="sa-IN"/>
        </w:rPr>
        <w:t>Polygraphy</w:t>
      </w:r>
      <w:bookmarkEnd w:id="91"/>
      <w:bookmarkEnd w:id="92"/>
      <w:bookmarkEnd w:id="93"/>
      <w:bookmarkEnd w:id="94"/>
      <w:bookmarkEnd w:id="95"/>
      <w:bookmarkEnd w:id="96"/>
      <w:bookmarkEnd w:id="97"/>
    </w:p>
    <w:p w14:paraId="65B1B33A" w14:textId="4D2F575F" w:rsidR="00BF45A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4"/>
      </w:r>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872E92">
        <w:t>3.4.1</w:t>
      </w:r>
      <w:r>
        <w:fldChar w:fldCharType="end"/>
      </w:r>
      <w:r>
        <w:t>.</w:t>
      </w:r>
    </w:p>
    <w:p w14:paraId="6D35A0BE" w14:textId="77777777" w:rsidR="00BF45AC" w:rsidRDefault="00000000">
      <w:pPr>
        <w:pStyle w:val="Cmsor3"/>
      </w:pPr>
      <w:bookmarkStart w:id="98" w:name="_Toc199757540"/>
      <w:bookmarkStart w:id="99" w:name="_Ref199836617"/>
      <w:bookmarkStart w:id="100" w:name="_Ref201138161"/>
      <w:bookmarkStart w:id="101" w:name="_Ref201235583"/>
      <w:bookmarkStart w:id="102" w:name="_Toc201936178"/>
      <w:r>
        <w:t>Glyph complexity</w:t>
      </w:r>
      <w:bookmarkEnd w:id="98"/>
      <w:bookmarkEnd w:id="99"/>
      <w:bookmarkEnd w:id="100"/>
      <w:bookmarkEnd w:id="101"/>
      <w:bookmarkEnd w:id="102"/>
    </w:p>
    <w:p w14:paraId="3D648FB6" w14:textId="77777777" w:rsidR="00BF45A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55EA082A" w14:textId="77777777" w:rsidR="00BF45A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0E48254D" w14:textId="6E00A4DC" w:rsidR="00BF45A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872E92">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CBBFFC" w14:textId="77777777" w:rsidR="00BF45A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390E530" w14:textId="77777777" w:rsidR="00BF45AC" w:rsidRDefault="00000000">
      <w:pPr>
        <w:pStyle w:val="Cmsor4"/>
      </w:pPr>
      <w:bookmarkStart w:id="103" w:name="_Ref199775450"/>
      <w:bookmarkStart w:id="104" w:name="_Toc201936179"/>
      <w:r>
        <w:t>Glyph components</w:t>
      </w:r>
      <w:bookmarkEnd w:id="103"/>
      <w:bookmarkEnd w:id="104"/>
    </w:p>
    <w:p w14:paraId="08B53696" w14:textId="77777777" w:rsidR="00BF45A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2AFBD6CC" w14:textId="77777777" w:rsidR="00BF45AC" w:rsidRDefault="00000000">
      <w:pPr>
        <w:pStyle w:val="Cmsor4"/>
      </w:pPr>
      <w:bookmarkStart w:id="105" w:name="_Ref201138189"/>
      <w:bookmarkStart w:id="106" w:name="_Toc201936180"/>
      <w:r>
        <w:t>Markers</w:t>
      </w:r>
      <w:bookmarkEnd w:id="105"/>
      <w:bookmarkEnd w:id="106"/>
    </w:p>
    <w:p w14:paraId="1A6C1815" w14:textId="01D031E0" w:rsidR="00BF45A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872E92">
        <w:t>2.5.2</w:t>
      </w:r>
      <w:r>
        <w:fldChar w:fldCharType="end"/>
      </w:r>
      <w:r>
        <w:t>), and prefer to speak of consonantal markers as dependent consonants.</w:t>
      </w:r>
      <w:r>
        <w:rPr>
          <w:rStyle w:val="Lbjegyzet-hivatkozs"/>
        </w:rPr>
        <w:footnoteReference w:id="59"/>
      </w:r>
    </w:p>
    <w:p w14:paraId="3FE48FCB" w14:textId="77777777" w:rsidR="00BF45AC" w:rsidRDefault="00000000">
      <w:pPr>
        <w:pStyle w:val="Cmsor4"/>
      </w:pPr>
      <w:bookmarkStart w:id="107" w:name="_Ref199836662"/>
      <w:bookmarkStart w:id="108" w:name="_Toc201936181"/>
      <w:r>
        <w:t>Graphic elements</w:t>
      </w:r>
      <w:bookmarkEnd w:id="107"/>
      <w:bookmarkEnd w:id="108"/>
    </w:p>
    <w:p w14:paraId="3E6D3CBE" w14:textId="77777777" w:rsidR="00BF45A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7FC02D05" w14:textId="77777777" w:rsidR="00BF45A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0A8C1D85" w14:textId="77777777" w:rsidR="00BF45AC" w:rsidRDefault="00000000">
      <w:pPr>
        <w:pStyle w:val="Cmsor2"/>
      </w:pPr>
      <w:bookmarkStart w:id="109" w:name="_Toc201936182"/>
      <w:r>
        <w:t>Problematic cases: what is a grapheme, and what is not?</w:t>
      </w:r>
      <w:bookmarkEnd w:id="109"/>
    </w:p>
    <w:p w14:paraId="3C551ECE" w14:textId="77777777" w:rsidR="00BF45AC" w:rsidRDefault="00000000">
      <w:pPr>
        <w:pStyle w:val="Cmsor3"/>
        <w:rPr>
          <w:rStyle w:val="Foreign"/>
          <w:i w:val="0"/>
          <w:iCs w:val="0"/>
        </w:rPr>
      </w:pPr>
      <w:bookmarkStart w:id="110" w:name="_Toc199757541"/>
      <w:bookmarkStart w:id="111" w:name="_Ref199770578"/>
      <w:bookmarkStart w:id="112" w:name="_Ref199836695"/>
      <w:bookmarkStart w:id="113" w:name="_Ref201243291"/>
      <w:bookmarkStart w:id="114" w:name="_Toc201936183"/>
      <w:r>
        <w:rPr>
          <w:rStyle w:val="Foreign"/>
        </w:rPr>
        <w:t>Diacritical marks</w:t>
      </w:r>
      <w:bookmarkEnd w:id="110"/>
      <w:bookmarkEnd w:id="111"/>
      <w:bookmarkEnd w:id="112"/>
      <w:bookmarkEnd w:id="113"/>
      <w:bookmarkEnd w:id="114"/>
    </w:p>
    <w:p w14:paraId="288B941D" w14:textId="085E8DE2" w:rsidR="00BF45A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872E92">
        <w:t>2.4.3.2</w:t>
      </w:r>
      <w:r>
        <w:fldChar w:fldCharType="end"/>
      </w:r>
      <w:r>
        <w:t xml:space="preserve"> above) are </w:t>
      </w:r>
      <w:r>
        <w:rPr>
          <w:i/>
          <w:iCs/>
        </w:rPr>
        <w:t>not</w:t>
      </w:r>
      <w:r>
        <w:t xml:space="preserve"> diacritical marks by our definition, even though secondary literature often refers to them as such.</w:t>
      </w:r>
    </w:p>
    <w:p w14:paraId="0DBDD6C2" w14:textId="77777777" w:rsidR="00BF45AC" w:rsidRDefault="00000000">
      <w:pPr>
        <w:pStyle w:val="Normlbehzs"/>
      </w:pPr>
      <w:r>
        <w:t>Diacritical marks thus have no special relevance to transliteration: like any distinctive element, they are only relevant to us inasmuch as they distinguish one graph from another.</w:t>
      </w:r>
      <w:bookmarkStart w:id="115" w:name="_Ref201072554"/>
      <w:r>
        <w:rPr>
          <w:rStyle w:val="Lbjegyzet-hivatkozs"/>
        </w:rPr>
        <w:footnoteReference w:id="61"/>
      </w:r>
      <w:bookmarkEnd w:id="115"/>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46E4891F" w14:textId="77777777" w:rsidR="00BF45AC" w:rsidRDefault="00000000">
      <w:pPr>
        <w:pStyle w:val="Cmsor3"/>
      </w:pPr>
      <w:bookmarkStart w:id="116" w:name="_Toc199757542"/>
      <w:bookmarkStart w:id="117" w:name="_Ref199774821"/>
      <w:bookmarkStart w:id="118" w:name="_Ref199777633"/>
      <w:bookmarkStart w:id="119" w:name="_Ref199778443"/>
      <w:bookmarkStart w:id="120" w:name="_Ref201135816"/>
      <w:bookmarkStart w:id="121" w:name="_Ref201159962"/>
      <w:bookmarkStart w:id="122" w:name="_Toc201936184"/>
      <w:r>
        <w:rPr>
          <w:rStyle w:val="Foreign"/>
        </w:rPr>
        <w:t>Virāma</w:t>
      </w:r>
      <w:bookmarkEnd w:id="116"/>
      <w:bookmarkEnd w:id="117"/>
      <w:bookmarkEnd w:id="118"/>
      <w:bookmarkEnd w:id="119"/>
      <w:bookmarkEnd w:id="120"/>
      <w:bookmarkEnd w:id="121"/>
      <w:bookmarkEnd w:id="122"/>
    </w:p>
    <w:p w14:paraId="486D5064" w14:textId="77777777" w:rsidR="00BF45A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24B1D5E9" w14:textId="7770A6DE" w:rsidR="00BF45A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872E92">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55680D5B" w14:textId="77777777" w:rsidR="00BF45AC"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13D5415D" w14:textId="77777777" w:rsidR="00BF45AC" w:rsidRDefault="00000000">
      <w:pPr>
        <w:pStyle w:val="Cmsor3"/>
      </w:pPr>
      <w:bookmarkStart w:id="123" w:name="_Toc199757543"/>
      <w:bookmarkStart w:id="124" w:name="_Toc201936185"/>
      <w:r>
        <w:rPr>
          <w:rStyle w:val="Foreign"/>
        </w:rPr>
        <w:t>Anusvāra</w:t>
      </w:r>
      <w:r>
        <w:t xml:space="preserve"> relatives</w:t>
      </w:r>
      <w:bookmarkEnd w:id="123"/>
      <w:bookmarkEnd w:id="124"/>
    </w:p>
    <w:p w14:paraId="77395670" w14:textId="77777777" w:rsidR="00BF45A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6DB5F5BB" w14:textId="77777777" w:rsidR="00BF45A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78A0E843" w14:textId="77777777" w:rsidR="00BF45AC" w:rsidRDefault="00000000">
      <w:pPr>
        <w:pStyle w:val="Cmsor3"/>
      </w:pPr>
      <w:bookmarkStart w:id="125" w:name="_Toc199757544"/>
      <w:bookmarkStart w:id="126" w:name="_Toc201936186"/>
      <w:r>
        <w:lastRenderedPageBreak/>
        <w:t>Other signs of vague status</w:t>
      </w:r>
      <w:bookmarkEnd w:id="125"/>
      <w:bookmarkEnd w:id="126"/>
    </w:p>
    <w:p w14:paraId="4FFB50BE" w14:textId="77777777" w:rsidR="00BF45A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77557358" w14:textId="77777777" w:rsidR="00BF45AC" w:rsidRDefault="00000000">
      <w:pPr>
        <w:pStyle w:val="Cmsor3"/>
      </w:pPr>
      <w:bookmarkStart w:id="127" w:name="_Ref199757158"/>
      <w:bookmarkStart w:id="128" w:name="_Toc199757545"/>
      <w:bookmarkStart w:id="129" w:name="_Toc201936187"/>
      <w:r>
        <w:t>Non-phonographic signs</w:t>
      </w:r>
      <w:bookmarkEnd w:id="127"/>
      <w:bookmarkEnd w:id="128"/>
      <w:bookmarkEnd w:id="129"/>
    </w:p>
    <w:p w14:paraId="2436ED82" w14:textId="77777777" w:rsidR="00BF45A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6A42557D" w14:textId="77777777" w:rsidR="00BF45A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0DD67E45" w14:textId="33449FD7" w:rsidR="00BF45A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sidR="00872E92">
        <w:rPr>
          <w:b/>
          <w:bCs/>
        </w:rPr>
        <w:t>numeral sign</w:t>
      </w:r>
      <w:r w:rsidR="00AC4583" w:rsidRPr="00AC4583">
        <w:t xml:space="preserve"> </w:t>
      </w:r>
      <w:r>
        <w:t xml:space="preserve">or </w:t>
      </w:r>
      <w:r>
        <w:rPr>
          <w:b/>
          <w:bCs/>
        </w:rPr>
        <w:t>cipher</w:t>
      </w:r>
      <w:r>
        <w:t xml:space="preserve"> is one that denotes a number, transliterated as per #§. Alphabetic and </w:t>
      </w:r>
      <w:r w:rsidR="00872E92">
        <w:t>numeral sign</w:t>
      </w:r>
      <w:r>
        <w:t xml:space="preserve">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872E92">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872E92">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78B6D915" w14:textId="77777777" w:rsidR="00BF45AC" w:rsidRDefault="00000000">
      <w:pPr>
        <w:pStyle w:val="Cmsor3"/>
      </w:pPr>
      <w:bookmarkStart w:id="130" w:name="_Toc199757546"/>
      <w:bookmarkStart w:id="131" w:name="_Ref199772431"/>
      <w:bookmarkStart w:id="132" w:name="_Ref199772437"/>
      <w:bookmarkStart w:id="133" w:name="_Ref199774907"/>
      <w:bookmarkStart w:id="134" w:name="_Ref199838036"/>
      <w:bookmarkStart w:id="135" w:name="_Ref201068928"/>
      <w:bookmarkStart w:id="136" w:name="_Toc201936188"/>
      <w:r>
        <w:t>Fuzzy segmentation</w:t>
      </w:r>
      <w:bookmarkEnd w:id="130"/>
      <w:bookmarkEnd w:id="131"/>
      <w:bookmarkEnd w:id="132"/>
      <w:bookmarkEnd w:id="133"/>
      <w:bookmarkEnd w:id="134"/>
      <w:bookmarkEnd w:id="135"/>
      <w:bookmarkEnd w:id="136"/>
    </w:p>
    <w:p w14:paraId="19B2E76D" w14:textId="77777777" w:rsidR="00BF45A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F65108B" w14:textId="77777777" w:rsidR="00BF45AC" w:rsidRDefault="00000000">
      <w:pPr>
        <w:pStyle w:val="Cmsor4"/>
      </w:pPr>
      <w:bookmarkStart w:id="137" w:name="_Ref201150752"/>
      <w:bookmarkStart w:id="138" w:name="_Toc201936189"/>
      <w:r>
        <w:t>Character or component?</w:t>
      </w:r>
      <w:bookmarkEnd w:id="137"/>
      <w:bookmarkEnd w:id="138"/>
    </w:p>
    <w:p w14:paraId="63389D6E" w14:textId="77777777" w:rsidR="00BF45A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DFC6566" w14:textId="77777777" w:rsidR="00BF45AC" w:rsidRDefault="00000000">
      <w:pPr>
        <w:pStyle w:val="Cmsor4"/>
      </w:pPr>
      <w:bookmarkStart w:id="139" w:name="_Ref201151444"/>
      <w:bookmarkStart w:id="140" w:name="_Toc201936190"/>
      <w:r>
        <w:t>Component or element?</w:t>
      </w:r>
      <w:bookmarkEnd w:id="139"/>
      <w:bookmarkEnd w:id="140"/>
    </w:p>
    <w:p w14:paraId="26CAA4C4" w14:textId="77777777" w:rsidR="00BF45A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1" w:name="_Ref201326319"/>
      <w:r>
        <w:rPr>
          <w:rStyle w:val="Lbjegyzet-hivatkozs"/>
        </w:rPr>
        <w:footnoteReference w:id="73"/>
      </w:r>
      <w:bookmarkEnd w:id="141"/>
      <w:r>
        <w:rPr>
          <w:rFonts w:cs="Latha"/>
          <w:lang w:bidi="ta-IN"/>
        </w:rPr>
        <w:t xml:space="preserve"> Analogous dual patterning is present in other aspects of language as well: some morphemes (i.e. meaningful</w:t>
      </w:r>
      <w:r>
        <w:rPr>
          <w:rStyle w:val="Lbjegyzet-hivatkozs"/>
          <w:rFonts w:cs="Latha"/>
          <w:lang w:bidi="ta-IN"/>
        </w:rPr>
        <w:footnoteReference w:id="74"/>
      </w:r>
      <w:r>
        <w:rPr>
          <w:rFonts w:cs="Latha"/>
          <w:lang w:bidi="ta-IN"/>
        </w:rPr>
        <w:t xml:space="preserve"> units) consist of a single phoneme (e.g. English “I” or “o!”), but the same phonemes (in themselves meaningless) can be constituents of other morphemes (e.g. “hi” or “go”).</w:t>
      </w:r>
    </w:p>
    <w:p w14:paraId="471FBB36" w14:textId="7E4B5320" w:rsidR="00BF45AC" w:rsidRDefault="00000000">
      <w:pPr>
        <w:pStyle w:val="Normlbehzs"/>
      </w:pPr>
      <w:r>
        <w:rPr>
          <w:lang w:bidi="ta-IN"/>
        </w:rPr>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872E92">
        <w:rPr>
          <w:lang w:bidi="ta-IN"/>
        </w:rPr>
        <w:t>2.5.2</w:t>
      </w:r>
      <w:r>
        <w:rPr>
          <w:lang w:bidi="ta-IN"/>
        </w:rPr>
        <w:fldChar w:fldCharType="end"/>
      </w:r>
      <w:r>
        <w:rPr>
          <w:lang w:bidi="ta-IN"/>
        </w:rPr>
        <w:t xml:space="preserve">) we have accorded grapheme </w:t>
      </w:r>
      <w:r>
        <w:rPr>
          <w:lang w:bidi="ta-IN"/>
        </w:rPr>
        <w:lastRenderedPageBreak/>
        <w:t xml:space="preserve">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872E92">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5"/>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6"/>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75DCF73" w14:textId="77777777" w:rsidR="00BF45AC" w:rsidRDefault="00000000">
      <w:pPr>
        <w:pStyle w:val="Cmsor2"/>
      </w:pPr>
      <w:bookmarkStart w:id="142" w:name="_Ref199778013"/>
      <w:bookmarkStart w:id="143" w:name="_Toc201936191"/>
      <w:r>
        <w:t>Revisiting allography</w:t>
      </w:r>
      <w:bookmarkEnd w:id="142"/>
      <w:bookmarkEnd w:id="143"/>
    </w:p>
    <w:p w14:paraId="54EC3788" w14:textId="77777777" w:rsidR="00BF45A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4"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051B448F" w14:textId="77777777" w:rsidR="00BF45AC" w:rsidRDefault="00000000">
      <w:pPr>
        <w:pStyle w:val="Normlbehzs"/>
        <w:rPr>
          <w:lang w:bidi="sa-IN"/>
        </w:rPr>
      </w:pPr>
      <w:r>
        <w:t>Accordingly, we advance that allography may be viewed as being of three kinds: graphetic, graphotactic and graphematic.</w:t>
      </w:r>
      <w:r>
        <w:rPr>
          <w:rStyle w:val="Lbjegyzet-hivatkozs"/>
        </w:rPr>
        <w:footnoteReference w:id="77"/>
      </w:r>
      <w:r>
        <w:t xml:space="preserve"> </w:t>
      </w:r>
      <w:r>
        <w:rPr>
          <w:b/>
          <w:bCs/>
        </w:rPr>
        <w:t>Graphetic allographs</w:t>
      </w:r>
      <w:r>
        <w:t xml:space="preserve"> are alternative graphs or glyphs</w:t>
      </w:r>
      <w:r>
        <w:rPr>
          <w:rStyle w:val="Lbjegyzet-hivatkozs"/>
        </w:rPr>
        <w:footnoteReference w:id="78"/>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79"/>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5" w:name="_Ref199772349"/>
      <w:r>
        <w:rPr>
          <w:rStyle w:val="Lbjegyzet-hivatkozs"/>
        </w:rPr>
        <w:footnoteReference w:id="80"/>
      </w:r>
      <w:bookmarkEnd w:id="145"/>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1"/>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2"/>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0221E7DD" w14:textId="77777777" w:rsidR="00BF45A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3"/>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69C8A874" w14:textId="77777777" w:rsidR="00BF45AC" w:rsidRDefault="00000000">
      <w:pPr>
        <w:pStyle w:val="Cmsor1"/>
      </w:pPr>
      <w:bookmarkStart w:id="146" w:name="_57r22m5k1jra" w:colFirst="0" w:colLast="0"/>
      <w:bookmarkStart w:id="147" w:name="_xkwt6pqamcvz" w:colFirst="0" w:colLast="0"/>
      <w:bookmarkStart w:id="148" w:name="_Toc17811419"/>
      <w:bookmarkStart w:id="149" w:name="_Toc17811474"/>
      <w:bookmarkStart w:id="150" w:name="_Toc201936192"/>
      <w:bookmarkEnd w:id="23"/>
      <w:bookmarkEnd w:id="24"/>
      <w:bookmarkEnd w:id="25"/>
      <w:bookmarkEnd w:id="26"/>
      <w:bookmarkEnd w:id="65"/>
      <w:bookmarkEnd w:id="73"/>
      <w:bookmarkEnd w:id="144"/>
      <w:bookmarkEnd w:id="146"/>
      <w:bookmarkEnd w:id="147"/>
      <w:r>
        <w:lastRenderedPageBreak/>
        <w:t>General principles</w:t>
      </w:r>
      <w:bookmarkStart w:id="151" w:name="_Ref199919606"/>
      <w:r>
        <w:t xml:space="preserve"> of the DHARMA transliteration scheme</w:t>
      </w:r>
      <w:bookmarkEnd w:id="150"/>
    </w:p>
    <w:p w14:paraId="51F35990" w14:textId="77777777" w:rsidR="00BF45AC" w:rsidRDefault="00000000">
      <w:pPr>
        <w:pStyle w:val="Cmsor2"/>
      </w:pPr>
      <w:bookmarkStart w:id="152" w:name="_Toc201936193"/>
      <w:r>
        <w:t>Compatibility with other transliteration systems</w:t>
      </w:r>
      <w:bookmarkEnd w:id="152"/>
    </w:p>
    <w:p w14:paraId="7FBFB79C" w14:textId="0AF4A2A6" w:rsidR="00BF45A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4"/>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872E92">
        <w:t>3.2.2</w:t>
      </w:r>
      <w:r>
        <w:fldChar w:fldCharType="end"/>
      </w:r>
      <w:r>
        <w:t>) and editorial markup (§</w:t>
      </w:r>
      <w:r>
        <w:fldChar w:fldCharType="begin"/>
      </w:r>
      <w:r>
        <w:instrText xml:space="preserve"> REF _Ref200959599 \r \h </w:instrText>
      </w:r>
      <w:r>
        <w:fldChar w:fldCharType="separate"/>
      </w:r>
      <w:r w:rsidR="00872E92">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78F3D4C1" w14:textId="77777777" w:rsidR="00BF45AC"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3D35DE55" w14:textId="77777777" w:rsidR="00BF45AC" w:rsidRDefault="00000000">
      <w:pPr>
        <w:pStyle w:val="Cmsor2"/>
      </w:pPr>
      <w:bookmarkStart w:id="153" w:name="_lop6n9htgo3f" w:colFirst="0" w:colLast="0"/>
      <w:bookmarkStart w:id="154" w:name="_Toc201936194"/>
      <w:bookmarkEnd w:id="153"/>
      <w:r>
        <w:t>Graphematic entities in transliteration</w:t>
      </w:r>
      <w:bookmarkEnd w:id="154"/>
    </w:p>
    <w:p w14:paraId="569F4436" w14:textId="77777777" w:rsidR="00BF45AC" w:rsidRDefault="00000000">
      <w:pPr>
        <w:pStyle w:val="Cmsor3"/>
      </w:pPr>
      <w:bookmarkStart w:id="155" w:name="_Toc201936195"/>
      <w:r>
        <w:t>Transliterating graphemes</w:t>
      </w:r>
      <w:bookmarkEnd w:id="151"/>
      <w:bookmarkEnd w:id="155"/>
    </w:p>
    <w:p w14:paraId="3708A395" w14:textId="1E6D4D8C" w:rsidR="00BF45AC" w:rsidRDefault="00000000">
      <w:r>
        <w:t>As stated in §</w:t>
      </w:r>
      <w:r>
        <w:fldChar w:fldCharType="begin"/>
      </w:r>
      <w:r>
        <w:instrText xml:space="preserve"> REF _Ref201566348 \r \h </w:instrText>
      </w:r>
      <w:r>
        <w:fldChar w:fldCharType="separate"/>
      </w:r>
      <w:r w:rsidR="00872E92">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5"/>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6"/>
      </w:r>
    </w:p>
    <w:p w14:paraId="61786E68" w14:textId="77777777" w:rsidR="00BF45A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64307F78" w14:textId="77777777" w:rsidR="00BF45AC" w:rsidRDefault="00000000">
      <w:pPr>
        <w:pStyle w:val="Cmsor3"/>
      </w:pPr>
      <w:bookmarkStart w:id="156" w:name="_Ref199923780"/>
      <w:bookmarkStart w:id="157" w:name="_Ref201566179"/>
      <w:bookmarkStart w:id="158" w:name="_Ref201568207"/>
      <w:bookmarkStart w:id="159" w:name="_Toc201936196"/>
      <w:r>
        <w:lastRenderedPageBreak/>
        <w:t>Transliterating complex characters and allograph</w:t>
      </w:r>
      <w:bookmarkEnd w:id="156"/>
      <w:bookmarkEnd w:id="157"/>
      <w:r>
        <w:t>s</w:t>
      </w:r>
      <w:bookmarkEnd w:id="158"/>
      <w:bookmarkEnd w:id="159"/>
    </w:p>
    <w:p w14:paraId="339709D1" w14:textId="77777777" w:rsidR="00BF45A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44606DFE" w14:textId="7991D18D" w:rsidR="00BF45AC"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872E92">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872E92">
        <w:t>3.3.1</w:t>
      </w:r>
      <w:r>
        <w:fldChar w:fldCharType="end"/>
      </w:r>
      <w:r>
        <w:t xml:space="preserve">). </w:t>
      </w:r>
    </w:p>
    <w:p w14:paraId="426885A9" w14:textId="30F8EEB1" w:rsidR="00BF45AC"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872E92">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872E92">
        <w:t>5.3</w:t>
      </w:r>
      <w:r>
        <w:fldChar w:fldCharType="end"/>
      </w:r>
      <w:r>
        <w:t>) or XML-based (EGD §###) editorial markup to indicate which target graphemes belong to a single complex source character, when this is not straightforward on the basis of the general rules of the writing system.</w:t>
      </w:r>
    </w:p>
    <w:p w14:paraId="3EDC7CCF" w14:textId="19930540" w:rsidR="00BF45AC" w:rsidRDefault="00000000">
      <w:pPr>
        <w:pStyle w:val="Normlbehzs"/>
      </w:pPr>
      <w:r>
        <w:t>Conversely, attempting to reflect graphetic allography (§</w:t>
      </w:r>
      <w:r>
        <w:fldChar w:fldCharType="begin"/>
      </w:r>
      <w:r>
        <w:instrText xml:space="preserve"> REF _Ref199778013 \r \h </w:instrText>
      </w:r>
      <w:r>
        <w:fldChar w:fldCharType="separate"/>
      </w:r>
      <w:r w:rsidR="00872E92">
        <w:t>2.6</w:t>
      </w:r>
      <w:r>
        <w:fldChar w:fldCharType="end"/>
      </w:r>
      <w:r>
        <w:t>) in transliteration would complicate the transliteration scheme by an order of magnitude, without much tangible gain in return. Therefore, we have deliberately chosen to ignore graphetic allographs in our transliteration. When deemed interesting or potentially relevant to scholarly study, allographic variation — for instance the use of two alternative glyphs within the same inscription for the same simplex character, or different ways in which a vowel marker is attached to a consonant — can be noted in your palaeographic description, but will not be directly represented in the transliteration or the markup.</w:t>
      </w:r>
    </w:p>
    <w:p w14:paraId="2BACF7ED" w14:textId="77777777" w:rsidR="00BF45AC" w:rsidRDefault="00000000">
      <w:pPr>
        <w:pStyle w:val="Cmsor2"/>
      </w:pPr>
      <w:bookmarkStart w:id="160" w:name="_Toc17811420"/>
      <w:bookmarkStart w:id="161" w:name="_Toc17811475"/>
      <w:bookmarkStart w:id="162" w:name="_Ref201234004"/>
      <w:bookmarkStart w:id="163" w:name="_Toc201936197"/>
      <w:r>
        <w:t>Case sensitivity</w:t>
      </w:r>
      <w:bookmarkEnd w:id="160"/>
      <w:bookmarkEnd w:id="161"/>
      <w:bookmarkEnd w:id="163"/>
    </w:p>
    <w:p w14:paraId="25B01A10" w14:textId="1CED0E45" w:rsidR="00BF45A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Strict DHARMA transliteration, in contrast, is case sensitive in order to give distinction to graphematic 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872E92">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6FE49EEB" w14:textId="77777777" w:rsidR="00BF45AC" w:rsidRDefault="00000000">
      <w:pPr>
        <w:pStyle w:val="Cmsor3"/>
      </w:pPr>
      <w:bookmarkStart w:id="164" w:name="_Ref26431293"/>
      <w:bookmarkStart w:id="165" w:name="_Toc199757554"/>
      <w:bookmarkStart w:id="166" w:name="_Toc201936198"/>
      <w:r>
        <w:t>A note on the use of uppercase for independent vowels and consonants</w:t>
      </w:r>
      <w:bookmarkEnd w:id="164"/>
      <w:bookmarkEnd w:id="165"/>
      <w:bookmarkEnd w:id="166"/>
    </w:p>
    <w:p w14:paraId="30B185AC" w14:textId="77777777" w:rsidR="00BF45AC" w:rsidRDefault="00000000">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2561EB55" w14:textId="046AEF6E" w:rsidR="00BF45AC" w:rsidRDefault="00000000">
      <w:pPr>
        <w:pStyle w:val="Lista"/>
      </w:pPr>
      <w:r>
        <w:lastRenderedPageBreak/>
        <w:t>unlike final consonants written with a vowel killer graph (transliterated with a middle dot · as per §</w:t>
      </w:r>
      <w:r>
        <w:fldChar w:fldCharType="begin"/>
      </w:r>
      <w:r>
        <w:instrText xml:space="preserve"> REF _Ref199857275 \r \h </w:instrText>
      </w:r>
      <w:r>
        <w:fldChar w:fldCharType="separate"/>
      </w:r>
      <w:r w:rsidR="00872E92">
        <w:t>0</w:t>
      </w:r>
      <w:r>
        <w:fldChar w:fldCharType="end"/>
      </w:r>
      <w:r>
        <w:t>), the special independent forms do not involve an additional grapheme, so it is better to use a single character for their transliteration</w:t>
      </w:r>
    </w:p>
    <w:p w14:paraId="388DD92C" w14:textId="77777777" w:rsidR="00BF45AC"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34D136CA" w14:textId="77777777" w:rsidR="00BF45AC" w:rsidRDefault="00000000">
      <w:pPr>
        <w:pStyle w:val="Lista"/>
      </w:pPr>
      <w:r>
        <w:t>uppercase letters are easy to enter on any keyboard, so their inclusion in the transliteration scheme helps productivity</w:t>
      </w:r>
    </w:p>
    <w:p w14:paraId="592FBA00" w14:textId="77777777" w:rsidR="00BF45A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16FF6AF1" w14:textId="77777777" w:rsidR="00BF45AC" w:rsidRDefault="00000000">
      <w:pPr>
        <w:pStyle w:val="Lista"/>
      </w:pPr>
      <w:r>
        <w:t>using uppercase letters for the special forms allows us to keep the sign ° free for conventional use as a marker of truncation (e.g. when cutting words to be cited in a critical apparatus)</w:t>
      </w:r>
    </w:p>
    <w:p w14:paraId="5FB66A54" w14:textId="77777777" w:rsidR="00BF45AC" w:rsidRDefault="00000000">
      <w:pPr>
        <w:pStyle w:val="Cmsor2"/>
      </w:pPr>
      <w:bookmarkStart w:id="167" w:name="_Toc201936199"/>
      <w:r>
        <w:t>The accuracy of transliteration</w:t>
      </w:r>
      <w:bookmarkEnd w:id="162"/>
      <w:bookmarkEnd w:id="167"/>
    </w:p>
    <w:p w14:paraId="7419FCFE" w14:textId="77777777" w:rsidR="00BF45AC" w:rsidRDefault="00000000">
      <w:pPr>
        <w:pStyle w:val="Cmsor3"/>
      </w:pPr>
      <w:bookmarkStart w:id="168" w:name="_Ref201051366"/>
      <w:bookmarkStart w:id="169" w:name="_Toc201936200"/>
      <w:r>
        <w:t>Strict transliteration</w:t>
      </w:r>
      <w:bookmarkEnd w:id="168"/>
      <w:bookmarkEnd w:id="169"/>
    </w:p>
    <w:p w14:paraId="240B8C5E" w14:textId="77777777" w:rsidR="00BF45A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A14C1CC" w14:textId="1340BCEB" w:rsidR="00BF45A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872E92">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872E92">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872E92">
        <w:t>3.5</w:t>
      </w:r>
      <w:r>
        <w:fldChar w:fldCharType="end"/>
      </w:r>
      <w:r>
        <w:t>) target graphemes which can appear in digraphs but are present on rare occasions in their individual roles.</w:t>
      </w:r>
    </w:p>
    <w:p w14:paraId="395B8C2C" w14:textId="77777777" w:rsidR="00BF45AC"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81D3E64" w14:textId="77777777" w:rsidR="00BF45AC" w:rsidRDefault="00000000">
      <w:pPr>
        <w:pStyle w:val="Cmsor3"/>
      </w:pPr>
      <w:bookmarkStart w:id="170" w:name="_Ref201561859"/>
      <w:bookmarkStart w:id="171" w:name="_Toc201936201"/>
      <w:r>
        <w:t>Loose transliteration</w:t>
      </w:r>
      <w:bookmarkEnd w:id="170"/>
      <w:bookmarkEnd w:id="171"/>
    </w:p>
    <w:p w14:paraId="64EF43F7" w14:textId="77777777" w:rsidR="00BF45A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4A0F3911" w14:textId="77777777" w:rsidR="00BF45AC"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50D0EF4" w14:textId="77777777" w:rsidR="00BF45AC" w:rsidRDefault="00000000">
      <w:pPr>
        <w:pStyle w:val="Normlbehzs"/>
      </w:pPr>
      <w:r>
        <w:lastRenderedPageBreak/>
        <w:t>Over and above this, depending on your own judgement of the context, relevance and the specific subfield, loose transliteration may involve leniency in further details, such as those below.</w:t>
      </w:r>
    </w:p>
    <w:p w14:paraId="21036EF3" w14:textId="77777777" w:rsidR="00BF45A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BC41E9F" w14:textId="77777777" w:rsidR="00BF45AC" w:rsidRDefault="00000000">
      <w:pPr>
        <w:pStyle w:val="Lista2"/>
      </w:pPr>
      <w:r>
        <w:t xml:space="preserve">substitution of the class nasal for </w:t>
      </w:r>
      <w:r>
        <w:rPr>
          <w:rStyle w:val="Foreign"/>
        </w:rPr>
        <w:t>anusvāra</w:t>
      </w:r>
      <w:r>
        <w:t xml:space="preserve"> or vice versa</w:t>
      </w:r>
    </w:p>
    <w:p w14:paraId="4DD77208" w14:textId="77777777" w:rsidR="00BF45AC"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5D3E868E" w14:textId="77777777" w:rsidR="00BF45A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2BCD3C5" w14:textId="77777777" w:rsidR="00BF45AC" w:rsidRDefault="00000000">
      <w:pPr>
        <w:pStyle w:val="Lista"/>
      </w:pPr>
      <w:bookmarkStart w:id="172" w:name="_qpap16rwdsff" w:colFirst="0" w:colLast="0"/>
      <w:bookmarkEnd w:id="172"/>
      <w:r>
        <w:t>disambiguation where a language uses one feature of a writing system to represent more than one phonological feature, e.g.</w:t>
      </w:r>
    </w:p>
    <w:p w14:paraId="611512C4" w14:textId="3B909D1A" w:rsidR="00BF45A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872E92">
        <w:rPr>
          <w:b/>
          <w:bCs/>
          <w:lang w:val="hu-HU"/>
        </w:rPr>
        <w:t>Hiba! A hivatkozási forrás nem található.</w:t>
      </w:r>
      <w:r>
        <w:fldChar w:fldCharType="end"/>
      </w:r>
      <w:r>
        <w:t>)</w:t>
      </w:r>
    </w:p>
    <w:p w14:paraId="007DE01E" w14:textId="77777777" w:rsidR="00BF45AC" w:rsidRDefault="00000000">
      <w:pPr>
        <w:pStyle w:val="Lista"/>
      </w:pPr>
      <w:r>
        <w:t>normalisation of orthography, e.g.</w:t>
      </w:r>
    </w:p>
    <w:p w14:paraId="780B9C7D" w14:textId="77777777" w:rsidR="00BF45AC" w:rsidRDefault="00000000">
      <w:pPr>
        <w:pStyle w:val="Lista2"/>
      </w:pPr>
      <w:r>
        <w:t xml:space="preserve">simplification of consonants doubled in conjunction with </w:t>
      </w:r>
      <w:r>
        <w:rPr>
          <w:rStyle w:val="Foreign"/>
        </w:rPr>
        <w:t>r</w:t>
      </w:r>
      <w:r>
        <w:t xml:space="preserve"> in Sanskrit</w:t>
      </w:r>
    </w:p>
    <w:p w14:paraId="707F4D16" w14:textId="77777777" w:rsidR="00BF45A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EBD3D1A" w14:textId="77777777" w:rsidR="00BF45A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1CDDEEE1" w14:textId="77777777" w:rsidR="00BF45AC" w:rsidRDefault="00000000">
      <w:pPr>
        <w:pStyle w:val="Cmsor2"/>
      </w:pPr>
      <w:bookmarkStart w:id="173" w:name="_dl6swhvlsuez" w:colFirst="0" w:colLast="0"/>
      <w:bookmarkStart w:id="174" w:name="_h0qcxcudl6x2" w:colFirst="0" w:colLast="0"/>
      <w:bookmarkStart w:id="175" w:name="_Ref15558380"/>
      <w:bookmarkStart w:id="176" w:name="_Toc17811421"/>
      <w:bookmarkStart w:id="177" w:name="_Toc17811476"/>
      <w:bookmarkStart w:id="178" w:name="_Toc17811422"/>
      <w:bookmarkStart w:id="179" w:name="_Toc17811477"/>
      <w:bookmarkStart w:id="180" w:name="_Ref199854844"/>
      <w:bookmarkStart w:id="181" w:name="_Toc199757553"/>
      <w:bookmarkStart w:id="182" w:name="_Toc201936202"/>
      <w:bookmarkEnd w:id="148"/>
      <w:bookmarkEnd w:id="149"/>
      <w:bookmarkEnd w:id="173"/>
      <w:bookmarkEnd w:id="174"/>
      <w:r>
        <w:t>Disambiguation</w:t>
      </w:r>
      <w:bookmarkEnd w:id="175"/>
      <w:bookmarkEnd w:id="176"/>
      <w:bookmarkEnd w:id="177"/>
      <w:bookmarkEnd w:id="182"/>
    </w:p>
    <w:p w14:paraId="0921FED0" w14:textId="3228554C" w:rsidR="00BF45AC"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7"/>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rsidR="00872E92">
        <w:t>3.7</w:t>
      </w:r>
      <w:r>
        <w:fldChar w:fldCharType="end"/>
      </w:r>
      <w:r>
        <w:t>) or hyphen (§</w:t>
      </w:r>
      <w:r>
        <w:fldChar w:fldCharType="begin"/>
      </w:r>
      <w:r>
        <w:instrText xml:space="preserve"> REF _Ref199926571 \r \h </w:instrText>
      </w:r>
      <w:r>
        <w:fldChar w:fldCharType="separate"/>
      </w:r>
      <w:r w:rsidR="00872E92">
        <w:t>3.10.2</w:t>
      </w:r>
      <w:r>
        <w:fldChar w:fldCharType="end"/>
      </w:r>
      <w:r>
        <w:t>) intervenes between the target graphemes that might otherwise be read as a digraph.</w:t>
      </w:r>
    </w:p>
    <w:p w14:paraId="78393991" w14:textId="77777777" w:rsidR="00BF45AC" w:rsidRDefault="00000000">
      <w:pPr>
        <w:pStyle w:val="Lista"/>
      </w:pPr>
      <w:r>
        <w:rPr>
          <w:lang w:eastAsia="en-US" w:bidi="ar-SA"/>
        </w:rPr>
        <w:t>@BUT THIS IS really integral to the transliteration scheme itself, while the akṣara composition thing is descriptive, graphetic</w:t>
      </w:r>
    </w:p>
    <w:p w14:paraId="46625EDF" w14:textId="37E68DD2" w:rsidR="00BF45AC"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sidR="00872E92">
        <w:rPr>
          <w:b/>
          <w:bCs/>
          <w:lang w:val="hu-HU"/>
        </w:rPr>
        <w:t>Hiba! A hivatkozási forrás nem található.</w:t>
      </w:r>
      <w:r>
        <w:fldChar w:fldCharType="end"/>
      </w:r>
      <w:r>
        <w:t>).</w:t>
      </w:r>
    </w:p>
    <w:p w14:paraId="46DE59C4" w14:textId="77777777" w:rsidR="00BF45AC" w:rsidRDefault="00000000">
      <w:pPr>
        <w:pStyle w:val="Cmsor2"/>
      </w:pPr>
      <w:bookmarkStart w:id="183" w:name="_Toc201936203"/>
      <w:r>
        <w:t>Transliteration and TEI encoding</w:t>
      </w:r>
      <w:bookmarkEnd w:id="183"/>
    </w:p>
    <w:p w14:paraId="5B269C5A" w14:textId="77777777" w:rsidR="00BF45AC" w:rsidRDefault="00000000">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w:t>
      </w:r>
      <w:r>
        <w:lastRenderedPageBreak/>
        <w:t>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14:paraId="734914F7" w14:textId="77777777" w:rsidR="00BF45AC"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14:paraId="55B633A0" w14:textId="4392D44C" w:rsidR="00BF45AC" w:rsidRDefault="00000000">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sidR="00872E92">
        <w:rPr>
          <w:b/>
          <w:bCs/>
          <w:lang w:val="hu-HU"/>
        </w:rPr>
        <w:t>Hiba! A hivatkozási forrás nem található.</w:t>
      </w:r>
      <w:r>
        <w:fldChar w:fldCharType="end"/>
      </w:r>
      <w:r>
        <w:t>) for certain phenomena.</w:t>
      </w:r>
    </w:p>
    <w:p w14:paraId="49E7708B" w14:textId="77777777" w:rsidR="00BF45AC" w:rsidRDefault="00000000">
      <w:pPr>
        <w:pStyle w:val="Cmsor2"/>
      </w:pPr>
      <w:bookmarkStart w:id="184" w:name="_Ref201052141"/>
      <w:bookmarkStart w:id="185" w:name="_Ref199928147"/>
      <w:bookmarkStart w:id="186" w:name="_Ref15564928"/>
      <w:bookmarkStart w:id="187" w:name="_Toc17811423"/>
      <w:bookmarkStart w:id="188" w:name="_Toc17811478"/>
      <w:bookmarkStart w:id="189" w:name="_Toc199757555"/>
      <w:bookmarkStart w:id="190" w:name="_Toc201936204"/>
      <w:r>
        <w:t>Shorthand</w:t>
      </w:r>
      <w:bookmarkEnd w:id="184"/>
      <w:bookmarkEnd w:id="190"/>
    </w:p>
    <w:p w14:paraId="4ED56228" w14:textId="17043551" w:rsidR="00BF45AC"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sidR="00872E92">
        <w:t>3.8</w:t>
      </w:r>
      <w:r>
        <w:fldChar w:fldCharType="end"/>
      </w:r>
      <w:r>
        <w:t xml:space="preserve"> below. </w:t>
      </w:r>
    </w:p>
    <w:p w14:paraId="6B237451" w14:textId="77777777" w:rsidR="00BF45AC"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4A3234D2" w14:textId="77777777" w:rsidR="00BF45AC" w:rsidRDefault="00000000">
      <w:pPr>
        <w:pStyle w:val="Cmsor3"/>
      </w:pPr>
      <w:bookmarkStart w:id="191" w:name="_Toc201936205"/>
      <w:r>
        <w:t>Transliteration shorthand</w:t>
      </w:r>
      <w:bookmarkEnd w:id="191"/>
    </w:p>
    <w:p w14:paraId="03213DA0" w14:textId="77777777" w:rsidR="00BF45AC"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2D45D4BB" w14:textId="544982A2" w:rsidR="00BF45AC" w:rsidRDefault="00000000">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rsidR="00872E92">
        <w:t>6.2.1</w:t>
      </w:r>
      <w:r>
        <w:fldChar w:fldCharType="end"/>
      </w:r>
      <w:r>
        <w:t xml:space="preserve"> or elision, </w:t>
      </w:r>
      <w:r>
        <w:fldChar w:fldCharType="begin"/>
      </w:r>
      <w:r>
        <w:instrText xml:space="preserve"> REF _Ref15565291 \r \h </w:instrText>
      </w:r>
      <w:r>
        <w:fldChar w:fldCharType="separate"/>
      </w:r>
      <w:r w:rsidR="00872E92">
        <w:t>3.10.4</w:t>
      </w:r>
      <w:r>
        <w:fldChar w:fldCharType="end"/>
      </w:r>
      <w:r>
        <w:t xml:space="preserve">) — substitute the plain apostrophe ' </w:t>
      </w:r>
    </w:p>
    <w:p w14:paraId="6AFEC6DA" w14:textId="77777777" w:rsidR="00BF45AC" w:rsidRDefault="00000000">
      <w:pPr>
        <w:pStyle w:val="Lista2"/>
      </w:pPr>
      <w:r>
        <w:t>@possibly essential instead</w:t>
      </w:r>
    </w:p>
    <w:p w14:paraId="4B1F7D86" w14:textId="77777777" w:rsidR="00BF45AC" w:rsidRDefault="00000000">
      <w:pPr>
        <w:pStyle w:val="Lista2"/>
      </w:pPr>
      <w:r>
        <w:t>this shorthand is counter-recommended in documents that contain text in a modern language</w:t>
      </w:r>
    </w:p>
    <w:p w14:paraId="121F5FEA" w14:textId="22A38CC8" w:rsidR="00BF45AC" w:rsidRDefault="00000000">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rsidR="00872E92">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58AF4C81" w14:textId="77777777" w:rsidR="00BF45AC" w:rsidRDefault="00000000">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5816C90E" w14:textId="381261A8" w:rsidR="00BF45AC" w:rsidRDefault="00000000">
      <w:pPr>
        <w:pStyle w:val="Lista"/>
      </w:pPr>
      <w:r>
        <w:t>for the schwa ə (</w:t>
      </w:r>
      <w:r>
        <w:rPr>
          <w:rStyle w:val="Foreign"/>
        </w:rPr>
        <w:t>pepet</w:t>
      </w:r>
      <w:r>
        <w:t>, §</w:t>
      </w:r>
      <w:r>
        <w:fldChar w:fldCharType="begin"/>
      </w:r>
      <w:r>
        <w:instrText xml:space="preserve"> REF _Ref199857175 \r \h </w:instrText>
      </w:r>
      <w:r>
        <w:fldChar w:fldCharType="separate"/>
      </w:r>
      <w:r w:rsidR="00872E92">
        <w:t>––</w:t>
      </w:r>
      <w:r>
        <w:fldChar w:fldCharType="end"/>
      </w:r>
      <w:r>
        <w:t>) — substitute ĕ</w:t>
      </w:r>
    </w:p>
    <w:p w14:paraId="7D2BEFE7" w14:textId="12D9A01A" w:rsidR="00BF45AC" w:rsidRDefault="00000000">
      <w:pPr>
        <w:pStyle w:val="Lista"/>
      </w:pPr>
      <w:r>
        <w:t>for the middle dot · (</w:t>
      </w:r>
      <w:r>
        <w:rPr>
          <w:rStyle w:val="Foreign"/>
        </w:rPr>
        <w:t>virāma</w:t>
      </w:r>
      <w:r>
        <w:t>, §</w:t>
      </w:r>
      <w:r>
        <w:fldChar w:fldCharType="begin"/>
      </w:r>
      <w:r>
        <w:instrText xml:space="preserve"> REF _Ref199857275 \r \h </w:instrText>
      </w:r>
      <w:r>
        <w:fldChar w:fldCharType="separate"/>
      </w:r>
      <w:r w:rsidR="00872E92">
        <w:t>0</w:t>
      </w:r>
      <w:r>
        <w:fldChar w:fldCharType="end"/>
      </w:r>
      <w:r>
        <w:t>) — substitute the asterisk *</w:t>
      </w:r>
    </w:p>
    <w:p w14:paraId="199F7E9C" w14:textId="77777777" w:rsidR="00BF45AC" w:rsidRDefault="00000000">
      <w:pPr>
        <w:pStyle w:val="Lista2"/>
      </w:pPr>
      <w:r>
        <w:lastRenderedPageBreak/>
        <w:t>this shorthand should only be used in documents that do not employ an asterisk for any other purpose, @including the legitimate transliteration of certain variant signs</w:t>
      </w:r>
    </w:p>
    <w:p w14:paraId="16C8ECBC" w14:textId="77777777" w:rsidR="00BF45AC"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352E9568" w14:textId="77777777" w:rsidR="00BF45AC" w:rsidRDefault="00000000">
      <w:pPr>
        <w:pStyle w:val="Cmsor3"/>
      </w:pPr>
      <w:bookmarkStart w:id="192" w:name="_Toc201936206"/>
      <w:r>
        <w:t>Private markup shorthand</w:t>
      </w:r>
      <w:bookmarkEnd w:id="192"/>
    </w:p>
    <w:p w14:paraId="57267798" w14:textId="77777777" w:rsidR="00BF45AC" w:rsidRDefault="00000000">
      <w:r>
        <w:t>editorial stuff that had better be encoded but may need simple representation in loose transliteration and has probably been used by project members with the expectation that it will be auto-converted to markup</w:t>
      </w:r>
    </w:p>
    <w:p w14:paraId="79C6E0A0" w14:textId="77777777" w:rsidR="00BF45AC" w:rsidRDefault="00000000">
      <w:pPr>
        <w:pStyle w:val="Lista"/>
      </w:pPr>
      <w:r>
        <w:t>avagraha: still need decision whether public or private, and whether</w:t>
      </w:r>
    </w:p>
    <w:p w14:paraId="5DA4553B" w14:textId="77777777" w:rsidR="00BF45AC" w:rsidRDefault="00000000">
      <w:pPr>
        <w:pStyle w:val="Lista2"/>
      </w:pPr>
      <w:r>
        <w:t>’ is shorthand for &lt;supplied reason="subaudible"&gt;’&lt;/supplied&gt; and original avagrahas get no markup; or</w:t>
      </w:r>
    </w:p>
    <w:p w14:paraId="0466A30F" w14:textId="77777777" w:rsidR="00BF45AC" w:rsidRDefault="00000000">
      <w:pPr>
        <w:pStyle w:val="Lista2"/>
      </w:pPr>
      <w:r>
        <w:t>’ always means an editorial avagraha, and original avagrahas get &lt;orig&gt;</w:t>
      </w:r>
    </w:p>
    <w:p w14:paraId="708A3C21" w14:textId="4080B37E" w:rsidR="00BF45AC" w:rsidRDefault="00000000">
      <w:pPr>
        <w:pStyle w:val="Lista"/>
      </w:pPr>
      <w:r>
        <w:t>§</w:t>
      </w:r>
      <w:r>
        <w:fldChar w:fldCharType="begin"/>
      </w:r>
      <w:r>
        <w:instrText xml:space="preserve"> REF _Ref199858237 \r \h </w:instrText>
      </w:r>
      <w:r>
        <w:fldChar w:fldCharType="separate"/>
      </w:r>
      <w:r w:rsidR="00872E92">
        <w:t>6.3.2</w:t>
      </w:r>
      <w:r>
        <w:fldChar w:fldCharType="end"/>
      </w:r>
      <w:r>
        <w:t xml:space="preserve"> §abc for space fillers of a particular shape</w:t>
      </w:r>
    </w:p>
    <w:p w14:paraId="0231BB59" w14:textId="5F61669F" w:rsidR="00BF45AC" w:rsidRDefault="00000000">
      <w:pPr>
        <w:pStyle w:val="Lista"/>
      </w:pPr>
      <w:r>
        <w:t>§</w:t>
      </w:r>
      <w:r>
        <w:fldChar w:fldCharType="begin"/>
      </w:r>
      <w:r>
        <w:instrText xml:space="preserve"> REF _Ref199858345 \r \h </w:instrText>
      </w:r>
      <w:r>
        <w:fldChar w:fldCharType="separate"/>
      </w:r>
      <w:r w:rsidR="00872E92">
        <w:t>6.3.4</w:t>
      </w:r>
      <w:r>
        <w:fldChar w:fldCharType="end"/>
      </w:r>
      <w:r>
        <w:t xml:space="preserve"> $abc for symbols</w:t>
      </w:r>
    </w:p>
    <w:p w14:paraId="48ECF476" w14:textId="77777777" w:rsidR="00BF45AC" w:rsidRDefault="00000000">
      <w:pPr>
        <w:pStyle w:val="Cmsor3"/>
      </w:pPr>
      <w:bookmarkStart w:id="193" w:name="_Toc201936207"/>
      <w:r>
        <w:t>Public/optional markup shorthand</w:t>
      </w:r>
      <w:bookmarkEnd w:id="193"/>
    </w:p>
    <w:p w14:paraId="456B3660" w14:textId="77777777" w:rsidR="00BF45AC" w:rsidRDefault="00000000">
      <w:r>
        <w:rPr>
          <w:lang w:eastAsia="en-US" w:bidi="ar-SA"/>
        </w:rPr>
        <w:t>keep only a list here, and the detailed descriptions in the referenced sections</w:t>
      </w:r>
    </w:p>
    <w:p w14:paraId="3D11D3BF" w14:textId="77777777" w:rsidR="00BF45AC" w:rsidRDefault="00000000">
      <w:pPr>
        <w:pStyle w:val="Lista"/>
      </w:pPr>
      <w:r>
        <w:t>the Tamil sandhi thing</w:t>
      </w:r>
    </w:p>
    <w:p w14:paraId="6FF51C2D" w14:textId="77777777" w:rsidR="00BF45AC" w:rsidRDefault="00000000">
      <w:pPr>
        <w:pStyle w:val="Lista2"/>
      </w:pPr>
      <w:r>
        <w:t>Tamilex: &lt;c type="elided"&gt;u&lt;/c&gt;</w:t>
      </w:r>
    </w:p>
    <w:p w14:paraId="2946E9BA" w14:textId="77777777" w:rsidR="00BF45AC" w:rsidRDefault="00000000">
      <w:pPr>
        <w:pStyle w:val="Lista3"/>
      </w:pPr>
      <w:r>
        <w:t>doesn’t work for us because we work with the witnessed text, in which there is nothing here</w:t>
      </w:r>
    </w:p>
    <w:p w14:paraId="20815652" w14:textId="77777777" w:rsidR="00BF45AC" w:rsidRDefault="00000000">
      <w:pPr>
        <w:pStyle w:val="Lista"/>
      </w:pPr>
      <w:r>
        <w:t>Tamil short and long vowels (Manu on GitHub: option c: ē and ō in these languages are always understood to be editorial when not marked up, and any original instances must be wrapped in &lt;orig&gt;)</w:t>
      </w:r>
    </w:p>
    <w:p w14:paraId="1CD941C9" w14:textId="77777777" w:rsidR="00BF45AC" w:rsidRDefault="00000000">
      <w:pPr>
        <w:pStyle w:val="Lista"/>
      </w:pPr>
      <w:r>
        <w:t>??Indonesian short vowels where long expected</w:t>
      </w:r>
    </w:p>
    <w:p w14:paraId="55BD861F" w14:textId="29F538C6" w:rsidR="00BF45AC" w:rsidRDefault="00000000">
      <w:pPr>
        <w:pStyle w:val="Lista"/>
      </w:pPr>
      <w:r>
        <w:t>§</w:t>
      </w:r>
      <w:r>
        <w:fldChar w:fldCharType="begin"/>
      </w:r>
      <w:r>
        <w:instrText xml:space="preserve"> REF _Ref199858079 \r \h </w:instrText>
      </w:r>
      <w:r>
        <w:fldChar w:fldCharType="separate"/>
      </w:r>
      <w:r w:rsidR="00872E92">
        <w:t>6.1</w:t>
      </w:r>
      <w:r>
        <w:fldChar w:fldCharType="end"/>
      </w:r>
      <w:r>
        <w:t xml:space="preserve"> + for </w:t>
      </w:r>
      <w:r w:rsidR="00872E92">
        <w:t>numeral sign</w:t>
      </w:r>
      <w:r>
        <w:t>s</w:t>
      </w:r>
    </w:p>
    <w:p w14:paraId="62CF45C0" w14:textId="77777777" w:rsidR="00BF45AC" w:rsidRDefault="00000000">
      <w:pPr>
        <w:pStyle w:val="Lista2"/>
      </w:pPr>
      <w:r>
        <w:t>multi-digit</w:t>
      </w:r>
    </w:p>
    <w:p w14:paraId="44B3C592" w14:textId="77777777" w:rsidR="00BF45AC" w:rsidRDefault="00000000">
      <w:pPr>
        <w:pStyle w:val="Lista2"/>
      </w:pPr>
      <w:r>
        <w:t>Cambodian bars</w:t>
      </w:r>
    </w:p>
    <w:p w14:paraId="3FAF3E51" w14:textId="77777777" w:rsidR="00BF45AC" w:rsidRDefault="00000000">
      <w:pPr>
        <w:pStyle w:val="Lista2"/>
      </w:pPr>
      <w:r>
        <w:t>fraction signs</w:t>
      </w:r>
    </w:p>
    <w:p w14:paraId="40F67FD2" w14:textId="0AAC3DBA" w:rsidR="00BF45AC" w:rsidRDefault="00000000">
      <w:pPr>
        <w:pStyle w:val="Lista"/>
      </w:pPr>
      <w:r>
        <w:t>§</w:t>
      </w:r>
      <w:r>
        <w:fldChar w:fldCharType="begin"/>
      </w:r>
      <w:r>
        <w:instrText xml:space="preserve"> REF _Ref199858162 \r \h </w:instrText>
      </w:r>
      <w:r>
        <w:fldChar w:fldCharType="separate"/>
      </w:r>
      <w:r w:rsidR="00872E92">
        <w:t>6.3.1</w:t>
      </w:r>
      <w:r>
        <w:fldChar w:fldCharType="end"/>
      </w:r>
      <w:r>
        <w:t xml:space="preserve"> easy characters for punctuation marks @these could be viewed as transliteration graphemes like the § sign, except that they have a markup alternative (but probably so should the §)</w:t>
      </w:r>
    </w:p>
    <w:p w14:paraId="4B925F53" w14:textId="77777777" w:rsidR="00BF45AC" w:rsidRDefault="00000000">
      <w:pPr>
        <w:pStyle w:val="Lista2"/>
      </w:pPr>
      <w:r>
        <w:t>|</w:t>
      </w:r>
    </w:p>
    <w:p w14:paraId="495FCA4B" w14:textId="77777777" w:rsidR="00BF45AC" w:rsidRDefault="00000000">
      <w:pPr>
        <w:pStyle w:val="Lista2"/>
      </w:pPr>
      <w:r>
        <w:t>||</w:t>
      </w:r>
    </w:p>
    <w:p w14:paraId="7AE08299" w14:textId="77777777" w:rsidR="00BF45AC" w:rsidRDefault="00000000">
      <w:pPr>
        <w:pStyle w:val="Lista2"/>
      </w:pPr>
      <w:r>
        <w:t>/</w:t>
      </w:r>
    </w:p>
    <w:p w14:paraId="11FF223E" w14:textId="77777777" w:rsidR="00BF45AC" w:rsidRDefault="00000000">
      <w:pPr>
        <w:pStyle w:val="Lista2"/>
      </w:pPr>
      <w:r>
        <w:t>//</w:t>
      </w:r>
    </w:p>
    <w:p w14:paraId="03D16557" w14:textId="77777777" w:rsidR="00BF45AC" w:rsidRDefault="00000000">
      <w:pPr>
        <w:pStyle w:val="Lista2"/>
      </w:pPr>
      <w:r>
        <w:t>,</w:t>
      </w:r>
    </w:p>
    <w:p w14:paraId="132972A8" w14:textId="77777777" w:rsidR="00BF45AC" w:rsidRDefault="00000000">
      <w:pPr>
        <w:pStyle w:val="Lista2"/>
      </w:pPr>
      <w:r>
        <w:t>~</w:t>
      </w:r>
    </w:p>
    <w:p w14:paraId="3820456A" w14:textId="77777777" w:rsidR="00BF45AC" w:rsidRDefault="00000000">
      <w:pPr>
        <w:pStyle w:val="Lista2"/>
      </w:pPr>
      <w:r>
        <w:t>@</w:t>
      </w:r>
    </w:p>
    <w:p w14:paraId="4913B7B1" w14:textId="77777777" w:rsidR="00BF45AC" w:rsidRDefault="00000000">
      <w:pPr>
        <w:pStyle w:val="Lista2"/>
      </w:pPr>
      <w:r>
        <w:t>dingbats for symbols</w:t>
      </w:r>
    </w:p>
    <w:p w14:paraId="147AE662" w14:textId="223B59B8" w:rsidR="00BF45AC" w:rsidRDefault="00000000">
      <w:pPr>
        <w:pStyle w:val="Lista"/>
      </w:pPr>
      <w:r>
        <w:t>§</w:t>
      </w:r>
      <w:r>
        <w:fldChar w:fldCharType="begin"/>
      </w:r>
      <w:r>
        <w:instrText xml:space="preserve"> REF _Ref199858306 \r \h </w:instrText>
      </w:r>
      <w:r>
        <w:fldChar w:fldCharType="separate"/>
      </w:r>
      <w:r w:rsidR="00872E92">
        <w:rPr>
          <w:b/>
          <w:bCs/>
          <w:lang w:val="hu-HU"/>
        </w:rPr>
        <w:t>Hiba! A hivatkozási forrás nem található.</w:t>
      </w:r>
      <w:r>
        <w:fldChar w:fldCharType="end"/>
      </w:r>
      <w:r>
        <w:t xml:space="preserve"> _ for space (but this may be a dedicated character like standalone § and the ceilings)</w:t>
      </w:r>
    </w:p>
    <w:p w14:paraId="49E4F25A" w14:textId="77777777" w:rsidR="00BF45AC" w:rsidRDefault="00000000">
      <w:pPr>
        <w:pStyle w:val="Lista"/>
      </w:pPr>
      <w:r>
        <w:t>. for punctuation</w:t>
      </w:r>
    </w:p>
    <w:p w14:paraId="6F323BBD" w14:textId="77777777" w:rsidR="00BF45AC" w:rsidRDefault="00000000">
      <w:pPr>
        <w:pStyle w:val="Lista2"/>
      </w:pPr>
      <w:r>
        <w:t>(add , for low-level punctuation and something for high-level punctuation?)</w:t>
      </w:r>
    </w:p>
    <w:p w14:paraId="752AA1B7" w14:textId="77777777" w:rsidR="00BF45AC" w:rsidRDefault="00000000">
      <w:pPr>
        <w:pStyle w:val="Lista"/>
      </w:pPr>
      <w:r>
        <w:t>§ for space fillers</w:t>
      </w:r>
    </w:p>
    <w:p w14:paraId="7F8AE496" w14:textId="77777777" w:rsidR="00BF45AC" w:rsidRDefault="00000000">
      <w:pPr>
        <w:pStyle w:val="Cmsor2"/>
      </w:pPr>
      <w:bookmarkStart w:id="194" w:name="_Ref200959599"/>
      <w:bookmarkStart w:id="195" w:name="_Toc201936208"/>
      <w:r>
        <w:t>Low-level editorial markup in transliteration</w:t>
      </w:r>
      <w:bookmarkEnd w:id="185"/>
      <w:bookmarkEnd w:id="194"/>
      <w:bookmarkEnd w:id="195"/>
    </w:p>
    <w:p w14:paraId="0E70391E" w14:textId="77777777" w:rsidR="00BF45AC" w:rsidRDefault="00000000">
      <w:r>
        <w:t>, are in fact also a kind of shorthand replacing more complex computer markup, and may in the future be automatically replaced with such</w:t>
      </w:r>
    </w:p>
    <w:p w14:paraId="024BF9A9" w14:textId="77777777" w:rsidR="00BF45AC" w:rsidRDefault="00BF45AC"/>
    <w:p w14:paraId="37B57FFE" w14:textId="77777777" w:rsidR="00BF45AC" w:rsidRDefault="00000000">
      <w:pPr>
        <w:pStyle w:val="Lista"/>
      </w:pPr>
      <w:r>
        <w:t>@@@as a general rule, do not add anything to your transliteration that is not already present in the original text</w:t>
      </w:r>
    </w:p>
    <w:p w14:paraId="48FC0493" w14:textId="77777777" w:rsidR="00BF45AC" w:rsidRDefault="00000000">
      <w:pPr>
        <w:pStyle w:val="Lista"/>
      </w:pPr>
      <w:r>
        <w:t>in order to handle editorial additions and alterations, you must rely on markup; see EGD §6</w:t>
      </w:r>
    </w:p>
    <w:p w14:paraId="074848F5" w14:textId="77777777" w:rsidR="00BF45AC" w:rsidRDefault="00000000">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14:paraId="7B239267" w14:textId="77777777" w:rsidR="00BF45AC" w:rsidRDefault="00000000">
      <w:pPr>
        <w:pStyle w:val="Lista"/>
      </w:pPr>
      <w:r>
        <w:t>@add some intro here or in subsection about</w:t>
      </w:r>
    </w:p>
    <w:p w14:paraId="1EB46A7D" w14:textId="77777777" w:rsidR="00BF45AC" w:rsidRDefault="00000000">
      <w:pPr>
        <w:pStyle w:val="Lista2"/>
      </w:pPr>
      <w:r>
        <w:t>how transliteration always involves some subjective interpretation</w:t>
      </w:r>
    </w:p>
    <w:p w14:paraId="0A65F4A3" w14:textId="77777777" w:rsidR="00BF45AC" w:rsidRDefault="00000000">
      <w:pPr>
        <w:pStyle w:val="Lista2"/>
      </w:pPr>
      <w:r>
        <w:t>and the treatment of homography, with benefit of the doubt for the scribe or editorial normalisation</w:t>
      </w:r>
    </w:p>
    <w:p w14:paraId="0466BFAD" w14:textId="77777777" w:rsidR="00BF45AC" w:rsidRDefault="00000000">
      <w:pPr>
        <w:pStyle w:val="Lista3"/>
      </w:pPr>
      <w:r>
        <w:t>e.g. short or long i; subscript ṇ looks like n, whatever</w:t>
      </w:r>
    </w:p>
    <w:p w14:paraId="74D3F4A2" w14:textId="77777777" w:rsidR="00BF45AC" w:rsidRDefault="00000000">
      <w:pPr>
        <w:pStyle w:val="Lista"/>
      </w:pPr>
      <w:r>
        <w:t>integral parts of the transliteration system:</w:t>
      </w:r>
    </w:p>
    <w:p w14:paraId="025CF22D" w14:textId="77777777" w:rsidR="00BF45AC" w:rsidRDefault="00000000">
      <w:pPr>
        <w:pStyle w:val="Lista2"/>
      </w:pPr>
      <w:r>
        <w:t>the disambiguation colon, which is not really editorial markup, so best keep it separate as now</w:t>
      </w:r>
    </w:p>
    <w:p w14:paraId="42C35D9F" w14:textId="77777777" w:rsidR="00BF45AC" w:rsidRDefault="00000000">
      <w:pPr>
        <w:pStyle w:val="Lista2"/>
      </w:pPr>
      <w:r>
        <w:t>the ceilings, which are markup but don’t have a feasible encoding alternative</w:t>
      </w:r>
    </w:p>
    <w:p w14:paraId="5BEB7C39" w14:textId="77777777" w:rsidR="00BF45AC" w:rsidRDefault="00000000">
      <w:pPr>
        <w:pStyle w:val="Lista"/>
      </w:pPr>
      <w:r>
        <w:t>basic things which we don’t want to do by encoding but could</w:t>
      </w:r>
    </w:p>
    <w:p w14:paraId="740970EB" w14:textId="77777777" w:rsidR="00BF45AC" w:rsidRDefault="00000000">
      <w:pPr>
        <w:pStyle w:val="Lista2"/>
      </w:pPr>
      <w:r>
        <w:t>word spacing</w:t>
      </w:r>
    </w:p>
    <w:p w14:paraId="293DDBE3" w14:textId="77777777" w:rsidR="00BF45AC" w:rsidRDefault="00000000">
      <w:pPr>
        <w:pStyle w:val="Lista2"/>
      </w:pPr>
      <w:r>
        <w:t>hyphen</w:t>
      </w:r>
    </w:p>
    <w:p w14:paraId="45295853" w14:textId="77777777" w:rsidR="00BF45AC" w:rsidRDefault="00000000">
      <w:pPr>
        <w:pStyle w:val="Cmsor2"/>
      </w:pPr>
      <w:bookmarkStart w:id="196" w:name="_Toc201936209"/>
      <w:bookmarkEnd w:id="186"/>
      <w:bookmarkEnd w:id="187"/>
      <w:bookmarkEnd w:id="188"/>
      <w:bookmarkEnd w:id="189"/>
      <w:r>
        <w:t>@DESCRIPTIVE: ENCODING PREFERRED</w:t>
      </w:r>
      <w:bookmarkEnd w:id="196"/>
    </w:p>
    <w:p w14:paraId="5E2E3F38" w14:textId="77777777" w:rsidR="00BF45AC" w:rsidRDefault="00000000">
      <w:pPr>
        <w:rPr>
          <w:lang w:eastAsia="en-US" w:bidi="ar-SA"/>
        </w:rPr>
      </w:pPr>
      <w:r>
        <w:rPr>
          <w:lang w:eastAsia="en-US" w:bidi="ar-SA"/>
        </w:rPr>
        <w:t>this is a skeleton for listing these features, but I now think it will be better to treat them in the appropriate sections, and only refer to them from here</w:t>
      </w:r>
    </w:p>
    <w:p w14:paraId="2F3C23BB" w14:textId="77777777" w:rsidR="00BF45AC" w:rsidRDefault="00000000">
      <w:pPr>
        <w:pStyle w:val="Cmsor3"/>
      </w:pPr>
      <w:bookmarkStart w:id="197" w:name="_Toc201936210"/>
      <w:r>
        <w:t xml:space="preserve">Representation of </w:t>
      </w:r>
      <w:r>
        <w:rPr>
          <w:rStyle w:val="Foreign"/>
        </w:rPr>
        <w:t>akṣara</w:t>
      </w:r>
      <w:r>
        <w:t xml:space="preserve"> composition @i.e. graphetic particulars</w:t>
      </w:r>
      <w:bookmarkEnd w:id="197"/>
    </w:p>
    <w:p w14:paraId="3133955A" w14:textId="77777777" w:rsidR="00BF45AC" w:rsidRDefault="00000000">
      <w:pPr>
        <w:pStyle w:val="Lista"/>
        <w:rPr>
          <w:lang w:eastAsia="en-US" w:bidi="ar-SA"/>
        </w:rPr>
      </w:pPr>
      <w:r>
        <w:rPr>
          <w:lang w:eastAsia="en-US" w:bidi="ar-SA"/>
        </w:rPr>
        <w:t>@at least mention here, a general thing on the = sign</w:t>
      </w:r>
    </w:p>
    <w:p w14:paraId="22F55E10" w14:textId="77777777" w:rsidR="00BF45AC" w:rsidRDefault="00000000">
      <w:pPr>
        <w:pStyle w:val="Cmsor3"/>
      </w:pPr>
      <w:bookmarkStart w:id="198" w:name="_Toc201936211"/>
      <w:r>
        <w:t xml:space="preserve">Split </w:t>
      </w:r>
      <w:r>
        <w:rPr>
          <w:rStyle w:val="Foreign"/>
        </w:rPr>
        <w:t>akṣaras</w:t>
      </w:r>
      <w:bookmarkEnd w:id="198"/>
    </w:p>
    <w:p w14:paraId="3A26406A" w14:textId="77777777" w:rsidR="00BF45AC" w:rsidRDefault="00000000">
      <w:pPr>
        <w:pStyle w:val="Lista"/>
        <w:rPr>
          <w:lang w:eastAsia="en-US" w:bidi="ar-SA"/>
        </w:rPr>
      </w:pPr>
      <w:r>
        <w:rPr>
          <w:lang w:eastAsia="en-US" w:bidi="ar-SA"/>
        </w:rPr>
        <w:t>the ceilings belong here</w:t>
      </w:r>
    </w:p>
    <w:p w14:paraId="6881E99D" w14:textId="77777777" w:rsidR="00BF45AC" w:rsidRDefault="00000000">
      <w:pPr>
        <w:pStyle w:val="Cmsor2"/>
      </w:pPr>
      <w:bookmarkStart w:id="199" w:name="_Toc201936212"/>
      <w:r>
        <w:t>@INTERPRETIVE ADDITIONS</w:t>
      </w:r>
      <w:bookmarkEnd w:id="199"/>
    </w:p>
    <w:p w14:paraId="5AEC1456" w14:textId="77777777" w:rsidR="00BF45AC" w:rsidRDefault="00000000">
      <w:pPr>
        <w:pStyle w:val="Cmsor3"/>
      </w:pPr>
      <w:bookmarkStart w:id="200" w:name="_Toc201936213"/>
      <w:r>
        <w:t>Editorial spaces for word segmentation</w:t>
      </w:r>
      <w:bookmarkEnd w:id="200"/>
    </w:p>
    <w:p w14:paraId="2DD4FB17" w14:textId="77777777" w:rsidR="00BF45AC" w:rsidRDefault="00000000">
      <w:r>
        <w:t>@either refer from here to spacing of numerals and symbols, or incorporate those here and change section title (perhaps add subsections)</w:t>
      </w:r>
    </w:p>
    <w:p w14:paraId="5EB15EA5" w14:textId="77777777" w:rsidR="00BF45AC" w:rsidRDefault="00000000">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14:paraId="5588D01C" w14:textId="77777777" w:rsidR="00BF45AC" w:rsidRDefault="00000000">
      <w:pPr>
        <w:pStyle w:val="Lista"/>
      </w:pPr>
      <w:r>
        <w:t xml:space="preserve">emphatically, </w:t>
      </w:r>
      <w:r>
        <w:rPr>
          <w:b/>
          <w:bCs/>
        </w:rPr>
        <w:t>do add spaces</w:t>
      </w:r>
    </w:p>
    <w:p w14:paraId="7CA498C9" w14:textId="77777777" w:rsidR="00BF45AC" w:rsidRDefault="00000000">
      <w:pPr>
        <w:pStyle w:val="Lista2"/>
      </w:pPr>
      <w:r>
        <w:t xml:space="preserve">where the end of one word and the beginning of the next word constitute a single </w:t>
      </w:r>
      <w:r>
        <w:rPr>
          <w:rStyle w:val="Foreign"/>
        </w:rPr>
        <w:t>akṣara</w:t>
      </w:r>
      <w:r>
        <w:t xml:space="preserve"> in the original</w:t>
      </w:r>
    </w:p>
    <w:p w14:paraId="51865652" w14:textId="77777777" w:rsidR="00BF45AC" w:rsidRDefault="00000000">
      <w:pPr>
        <w:pStyle w:val="Lista3"/>
      </w:pPr>
      <w:r>
        <w:t xml:space="preserve">even if such an </w:t>
      </w:r>
      <w:r>
        <w:rPr>
          <w:rStyle w:val="Foreign"/>
        </w:rPr>
        <w:t>akṣara</w:t>
      </w:r>
      <w:r>
        <w:t xml:space="preserve"> involves a sandhi modification, e.g.</w:t>
      </w:r>
    </w:p>
    <w:p w14:paraId="29AA7902" w14:textId="77777777" w:rsidR="00BF45AC" w:rsidRDefault="00000000">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14:paraId="0BF106D0" w14:textId="77777777" w:rsidR="00BF45AC" w:rsidRDefault="00000000">
      <w:pPr>
        <w:pStyle w:val="Lista4"/>
      </w:pPr>
      <w:r>
        <w:t xml:space="preserve">Sanskrit </w:t>
      </w:r>
      <w:r>
        <w:rPr>
          <w:rStyle w:val="Foreign"/>
        </w:rPr>
        <w:t>gacchaty eva</w:t>
      </w:r>
      <w:r>
        <w:t xml:space="preserve"> (space goes after the </w:t>
      </w:r>
      <w:r>
        <w:rPr>
          <w:rStyle w:val="Foreign"/>
        </w:rPr>
        <w:t>y</w:t>
      </w:r>
      <w:r>
        <w:t>)</w:t>
      </w:r>
    </w:p>
    <w:p w14:paraId="389F1F2C" w14:textId="77777777" w:rsidR="00BF45AC" w:rsidRDefault="00000000">
      <w:pPr>
        <w:pStyle w:val="Lista4"/>
        <w:rPr>
          <w:i/>
          <w:noProof/>
        </w:rPr>
      </w:pPr>
      <w:r>
        <w:t xml:space="preserve">Sanskrit </w:t>
      </w:r>
      <w:r>
        <w:rPr>
          <w:rStyle w:val="Foreign"/>
        </w:rPr>
        <w:t>putrām̐l lakṣmīḥ</w:t>
      </w:r>
      <w:r>
        <w:t xml:space="preserve"> (space goes between the two </w:t>
      </w:r>
      <w:r>
        <w:rPr>
          <w:rStyle w:val="Foreign"/>
        </w:rPr>
        <w:t>l</w:t>
      </w:r>
      <w:r>
        <w:t>-s)</w:t>
      </w:r>
    </w:p>
    <w:p w14:paraId="4B7BAB02" w14:textId="77777777" w:rsidR="00BF45AC" w:rsidRDefault="00000000">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14:paraId="625C4544" w14:textId="0BB7271A" w:rsidR="00BF45AC" w:rsidRDefault="00000000">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rsidR="00872E92">
        <w:t>3.10.4</w:t>
      </w:r>
      <w:r>
        <w:fldChar w:fldCharType="end"/>
      </w:r>
      <w:r>
        <w:t xml:space="preserve"> for elision of overshort </w:t>
      </w:r>
      <w:r>
        <w:rPr>
          <w:rStyle w:val="Foreign"/>
        </w:rPr>
        <w:t>u</w:t>
      </w:r>
      <w:r>
        <w:t xml:space="preserve"> in Tamil)</w:t>
      </w:r>
    </w:p>
    <w:p w14:paraId="08DA1DDE" w14:textId="77777777" w:rsidR="00BF45AC" w:rsidRDefault="00000000">
      <w:pPr>
        <w:pStyle w:val="Lista3"/>
      </w:pPr>
      <w:r>
        <w:t>including non-standard sandhi and orthographic practice, e.g.</w:t>
      </w:r>
    </w:p>
    <w:p w14:paraId="32B89129" w14:textId="77777777" w:rsidR="00BF45AC" w:rsidRDefault="00000000">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14:paraId="6DA59E9E" w14:textId="77777777" w:rsidR="00BF45AC" w:rsidRDefault="00000000">
      <w:pPr>
        <w:pStyle w:val="Lista4"/>
      </w:pPr>
      <w:r>
        <w:t xml:space="preserve">Sanskrit </w:t>
      </w:r>
      <w:r>
        <w:rPr>
          <w:rStyle w:val="Foreign"/>
        </w:rPr>
        <w:t>dīnārair ddaśabhiḥ</w:t>
      </w:r>
    </w:p>
    <w:p w14:paraId="05C3139B" w14:textId="77777777" w:rsidR="00BF45AC" w:rsidRDefault="00000000">
      <w:pPr>
        <w:pStyle w:val="Lista4"/>
      </w:pPr>
      <w:r>
        <w:t xml:space="preserve">Old Javanese </w:t>
      </w:r>
      <w:r>
        <w:rPr>
          <w:rStyle w:val="Foreign"/>
        </w:rPr>
        <w:t>darpaṇa ryy avakta</w:t>
      </w:r>
    </w:p>
    <w:p w14:paraId="27D3CCB2" w14:textId="77777777" w:rsidR="00BF45AC" w:rsidRDefault="00000000">
      <w:pPr>
        <w:pStyle w:val="Lista2"/>
      </w:pPr>
      <w:r>
        <w:t xml:space="preserve">before an </w:t>
      </w:r>
      <w:r>
        <w:rPr>
          <w:rStyle w:val="Foreign"/>
        </w:rPr>
        <w:t>avagraha</w:t>
      </w:r>
      <w:r>
        <w:t>, unless it occurs within a compound</w:t>
      </w:r>
    </w:p>
    <w:p w14:paraId="036082AA" w14:textId="77777777" w:rsidR="00BF45AC" w:rsidRDefault="00000000">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28815780" w14:textId="77777777" w:rsidR="00BF45AC" w:rsidRDefault="00000000">
      <w:pPr>
        <w:pStyle w:val="Lista2"/>
      </w:pPr>
      <w:r>
        <w:lastRenderedPageBreak/>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including grammaticalised structures such as</w:t>
      </w:r>
    </w:p>
    <w:p w14:paraId="050695A2" w14:textId="77777777" w:rsidR="00BF45AC" w:rsidRDefault="00000000">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14:paraId="68A709F1" w14:textId="77777777" w:rsidR="00BF45AC" w:rsidRDefault="00000000">
      <w:pPr>
        <w:pStyle w:val="Lista3"/>
      </w:pPr>
      <w:r>
        <w:t xml:space="preserve">Sanskrit past tense formed with imperfect and </w:t>
      </w:r>
      <w:r>
        <w:rPr>
          <w:rStyle w:val="Foreign"/>
        </w:rPr>
        <w:t>sma</w:t>
      </w:r>
      <w:r>
        <w:t xml:space="preserve">, e.g. </w:t>
      </w:r>
      <w:r>
        <w:rPr>
          <w:rStyle w:val="Foreign"/>
        </w:rPr>
        <w:t>samādiśati sma</w:t>
      </w:r>
    </w:p>
    <w:p w14:paraId="6B355530" w14:textId="77777777" w:rsidR="00BF45AC" w:rsidRDefault="00000000">
      <w:pPr>
        <w:pStyle w:val="Lista3"/>
      </w:pPr>
      <w:r>
        <w:t xml:space="preserve">Sanskrit formations with </w:t>
      </w:r>
      <w:r>
        <w:rPr>
          <w:rStyle w:val="Foreign"/>
        </w:rPr>
        <w:t>-sāt</w:t>
      </w:r>
      <w:r>
        <w:t xml:space="preserve"> prefixed to a verb such as </w:t>
      </w:r>
      <w:r>
        <w:rPr>
          <w:rStyle w:val="Foreign"/>
        </w:rPr>
        <w:t>brāhmaṇasād gatāḥ</w:t>
      </w:r>
    </w:p>
    <w:p w14:paraId="78120F31" w14:textId="77777777" w:rsidR="00BF45AC" w:rsidRDefault="00000000">
      <w:pPr>
        <w:pStyle w:val="Lista3"/>
      </w:pPr>
      <w:r>
        <w:t xml:space="preserve">Sanskrit prepositions such as </w:t>
      </w:r>
      <w:r>
        <w:rPr>
          <w:rStyle w:val="Foreign"/>
        </w:rPr>
        <w:t>ā samudrāt</w:t>
      </w:r>
      <w:r>
        <w:t xml:space="preserve">, </w:t>
      </w:r>
      <w:r>
        <w:rPr>
          <w:rStyle w:val="Foreign"/>
        </w:rPr>
        <w:t>anu gaṅgām</w:t>
      </w:r>
    </w:p>
    <w:p w14:paraId="67DDB546" w14:textId="77777777" w:rsidR="00BF45AC" w:rsidRDefault="00000000">
      <w:pPr>
        <w:pStyle w:val="Lista2"/>
        <w:rPr>
          <w:rStyle w:val="Foreign"/>
        </w:rPr>
      </w:pPr>
      <w:r>
        <w:t>in repetitions of Sanskrit inflected pronouns and nouns (</w:t>
      </w:r>
      <w:r>
        <w:rPr>
          <w:rStyle w:val="Foreign"/>
        </w:rPr>
        <w:t>āmreḍita</w:t>
      </w:r>
      <w:r>
        <w:t xml:space="preserve">) expressing a generalised or distributive meaning, e.g. </w:t>
      </w:r>
      <w:r>
        <w:rPr>
          <w:rStyle w:val="Foreign"/>
        </w:rPr>
        <w:t>yasya yasya</w:t>
      </w:r>
      <w:r>
        <w:t xml:space="preserve">, </w:t>
      </w:r>
      <w:r>
        <w:rPr>
          <w:rStyle w:val="Foreign"/>
        </w:rPr>
        <w:t>dine dine</w:t>
      </w:r>
    </w:p>
    <w:p w14:paraId="3F801C9D" w14:textId="77777777" w:rsidR="00BF45AC" w:rsidRDefault="00000000">
      <w:pPr>
        <w:pStyle w:val="Lista"/>
      </w:pPr>
      <w:r>
        <w:rPr>
          <w:b/>
          <w:bCs/>
        </w:rPr>
        <w:t>do not</w:t>
      </w:r>
      <w:r>
        <w:t>, however, use spaces (nor hyphens) to separate</w:t>
      </w:r>
    </w:p>
    <w:p w14:paraId="30D6993D" w14:textId="77777777" w:rsidR="00BF45AC" w:rsidRDefault="00000000">
      <w:pPr>
        <w:pStyle w:val="Lista2"/>
      </w:pPr>
      <w:r>
        <w:t>successive words where the final vowel of the first and the initial vowel of the second are fused in vowel sandhi, e.g.</w:t>
      </w:r>
    </w:p>
    <w:p w14:paraId="33C189B6" w14:textId="77777777" w:rsidR="00BF45AC" w:rsidRDefault="00000000">
      <w:pPr>
        <w:pStyle w:val="Lista3"/>
      </w:pPr>
      <w:r>
        <w:rPr>
          <w:rStyle w:val="Foreign"/>
        </w:rPr>
        <w:t>tasyāyam</w:t>
      </w:r>
      <w:r>
        <w:t xml:space="preserve"> stays as is, though </w:t>
      </w:r>
      <w:r>
        <w:rPr>
          <w:rStyle w:val="Foreign"/>
        </w:rPr>
        <w:t>so yam</w:t>
      </w:r>
      <w:r>
        <w:t xml:space="preserve"> is separated</w:t>
      </w:r>
    </w:p>
    <w:p w14:paraId="22CCC8B6" w14:textId="77777777" w:rsidR="00BF45AC" w:rsidRDefault="00000000">
      <w:pPr>
        <w:pStyle w:val="Lista3"/>
      </w:pPr>
      <w:r>
        <w:rPr>
          <w:rStyle w:val="Foreign"/>
        </w:rPr>
        <w:t>gacchatīva</w:t>
      </w:r>
      <w:r>
        <w:t xml:space="preserve"> stays as is, though </w:t>
      </w:r>
      <w:r>
        <w:rPr>
          <w:rStyle w:val="Foreign"/>
        </w:rPr>
        <w:t>gacchaty eva</w:t>
      </w:r>
      <w:r>
        <w:t xml:space="preserve"> is separated</w:t>
      </w:r>
    </w:p>
    <w:p w14:paraId="253CAD6F" w14:textId="77777777" w:rsidR="00BF45AC" w:rsidRDefault="00000000">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3D64176" w14:textId="77777777" w:rsidR="00BF45AC" w:rsidRDefault="00000000">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6D99FFF1" w14:textId="77777777" w:rsidR="00BF45AC" w:rsidRDefault="00000000">
      <w:pPr>
        <w:pStyle w:val="Lista2"/>
      </w:pPr>
      <w:r>
        <w:t>for Sanskrit close-knit structures borrowed into other languages, follow the spelling with or without space (generally the latter) of the relevant dictionaries, if there are any</w:t>
      </w:r>
    </w:p>
    <w:p w14:paraId="47FCA39B" w14:textId="77777777" w:rsidR="00BF45AC" w:rsidRDefault="00000000">
      <w:pPr>
        <w:pStyle w:val="Lista3"/>
        <w:rPr>
          <w:rStyle w:val="Foreign"/>
          <w:i w:val="0"/>
        </w:rPr>
      </w:pPr>
      <w:r>
        <w:t xml:space="preserve">e.g. Old Javanese </w:t>
      </w:r>
      <w:r>
        <w:rPr>
          <w:rStyle w:val="Foreign"/>
        </w:rPr>
        <w:t>kimuta</w:t>
      </w:r>
      <w:r>
        <w:t xml:space="preserve">, Old Cam </w:t>
      </w:r>
      <w:r>
        <w:rPr>
          <w:rStyle w:val="Foreign"/>
        </w:rPr>
        <w:t>kintu</w:t>
      </w:r>
    </w:p>
    <w:p w14:paraId="421D503E" w14:textId="77777777" w:rsidR="00BF45AC" w:rsidRDefault="00000000">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14:paraId="799C39AE" w14:textId="77777777" w:rsidR="00BF45AC" w:rsidRDefault="00000000">
      <w:pPr>
        <w:pStyle w:val="Lista2"/>
      </w:pPr>
      <w:r>
        <w:rPr>
          <w:rStyle w:val="Foreign"/>
        </w:rPr>
        <w:t>lamvoṣṭha dedamita mahādeva guṇṭhaka ity evam-ādibhyo</w:t>
      </w:r>
    </w:p>
    <w:p w14:paraId="795DBC46" w14:textId="77777777" w:rsidR="00BF45AC" w:rsidRDefault="00000000">
      <w:pPr>
        <w:pStyle w:val="Lista2"/>
        <w:rPr>
          <w:rStyle w:val="Foreign"/>
        </w:rPr>
      </w:pPr>
      <w:r>
        <w:rPr>
          <w:rStyle w:val="Foreign"/>
        </w:rPr>
        <w:t>samrāṬ vākātakānāṁ mahārāja śrī-pravarasenasya</w:t>
      </w:r>
    </w:p>
    <w:p w14:paraId="1C0CB135" w14:textId="77777777" w:rsidR="00BF45AC" w:rsidRDefault="00000000">
      <w:pPr>
        <w:pStyle w:val="Cmsor3"/>
      </w:pPr>
      <w:bookmarkStart w:id="201" w:name="_Toc17811424"/>
      <w:bookmarkStart w:id="202" w:name="_Toc17811479"/>
      <w:bookmarkStart w:id="203" w:name="_Ref38379352"/>
      <w:bookmarkStart w:id="204" w:name="_Toc199757556"/>
      <w:bookmarkStart w:id="205" w:name="_Ref199926571"/>
      <w:bookmarkStart w:id="206" w:name="_Toc201936214"/>
      <w:r>
        <w:t>Editorial hyphenation</w:t>
      </w:r>
      <w:bookmarkEnd w:id="201"/>
      <w:bookmarkEnd w:id="202"/>
      <w:bookmarkEnd w:id="203"/>
      <w:bookmarkEnd w:id="204"/>
      <w:bookmarkEnd w:id="205"/>
      <w:bookmarkEnd w:id="206"/>
    </w:p>
    <w:p w14:paraId="2DF707C3" w14:textId="77777777" w:rsidR="00BF45AC" w:rsidRDefault="00000000">
      <w:pPr>
        <w:pStyle w:val="Lista"/>
      </w:pPr>
      <w:r>
        <w:t>editorial hyphens may be optionally added for the following purposes</w:t>
      </w:r>
    </w:p>
    <w:p w14:paraId="78F17E95" w14:textId="77777777" w:rsidR="00BF45AC" w:rsidRDefault="00000000">
      <w:pPr>
        <w:pStyle w:val="Lista2"/>
      </w:pPr>
      <w:r>
        <w:rPr>
          <w:b/>
          <w:bCs/>
        </w:rPr>
        <w:t>segmentation of compounds</w:t>
      </w:r>
      <w:r>
        <w:t xml:space="preserve"> in Sanskrit and other compound-heavy languages</w:t>
      </w:r>
    </w:p>
    <w:p w14:paraId="6392038D" w14:textId="77777777" w:rsidR="00BF45AC" w:rsidRDefault="00000000">
      <w:pPr>
        <w:pStyle w:val="Lista3"/>
      </w:pPr>
      <w:r>
        <w:t>such segmentation need not be exhaustive</w:t>
      </w:r>
    </w:p>
    <w:p w14:paraId="739F27F0" w14:textId="77777777" w:rsidR="00BF45AC" w:rsidRDefault="00000000">
      <w:pPr>
        <w:pStyle w:val="Lista4"/>
      </w:pPr>
      <w:r>
        <w:t>feel free to hyphenate only long or difficult compounds and leave others intact</w:t>
      </w:r>
    </w:p>
    <w:p w14:paraId="3BCC1BB9" w14:textId="77777777" w:rsidR="00BF45AC" w:rsidRDefault="00000000">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205053A9" w14:textId="77777777" w:rsidR="00BF45AC" w:rsidRDefault="00000000">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44A650DD" w14:textId="77777777" w:rsidR="00BF45AC" w:rsidRDefault="00000000">
      <w:pPr>
        <w:pStyle w:val="Lista3"/>
      </w:pPr>
      <w:r>
        <w:t>in Sanskrit, keep in mind that secondary derivatives of compound nouns are not themselves compounds and should therefore not be hyphenated, e.g.</w:t>
      </w:r>
    </w:p>
    <w:p w14:paraId="3B78F94A" w14:textId="77777777" w:rsidR="00BF45AC" w:rsidRDefault="00000000">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2B005EE8" w14:textId="77777777" w:rsidR="00BF45AC" w:rsidRDefault="00000000">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14:paraId="4845A7A6" w14:textId="77777777" w:rsidR="00BF45AC" w:rsidRDefault="00000000">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14:paraId="333D5C14" w14:textId="77777777" w:rsidR="00BF45AC" w:rsidRDefault="00000000">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14:paraId="54023DC3" w14:textId="77777777" w:rsidR="00BF45AC" w:rsidRDefault="00000000">
      <w:pPr>
        <w:pStyle w:val="Lista3"/>
      </w:pPr>
      <w:r>
        <w:lastRenderedPageBreak/>
        <w:t>in the case of Old Javanese, consider that reduplicated expressions are always compounds, whereas close-knit structures consisting of two different elements only become compounds if any morphological derivation takes place</w:t>
      </w:r>
    </w:p>
    <w:p w14:paraId="75083B27" w14:textId="77777777" w:rsidR="00BF45AC" w:rsidRDefault="00000000">
      <w:pPr>
        <w:pStyle w:val="Lista2"/>
      </w:pPr>
      <w:r>
        <w:rPr>
          <w:b/>
          <w:bCs/>
        </w:rPr>
        <w:t>sandhi analysis</w:t>
      </w:r>
      <w:r>
        <w:t xml:space="preserve"> when hyphens are conventionally used for this purpose in your field, specifically:</w:t>
      </w:r>
    </w:p>
    <w:p w14:paraId="57D234C9" w14:textId="77777777" w:rsidR="00BF45AC" w:rsidRDefault="00000000">
      <w:pPr>
        <w:pStyle w:val="Lista3"/>
      </w:pPr>
      <w:r>
        <w:t>epenthesis in Tamil may be indicated by joining the added letter to the preceding word with a hyphen (see the examples below)</w:t>
      </w:r>
    </w:p>
    <w:p w14:paraId="363FF955" w14:textId="77777777" w:rsidR="00BF45AC" w:rsidRDefault="00000000">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4F4D0473" w14:textId="77777777" w:rsidR="00BF45AC" w:rsidRDefault="00000000">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14:paraId="58B0900F" w14:textId="77777777" w:rsidR="00BF45AC" w:rsidRDefault="00000000">
      <w:pPr>
        <w:pStyle w:val="Lista"/>
      </w:pPr>
      <w:r>
        <w:t>some examples of Tamil hyphenation:</w:t>
      </w:r>
    </w:p>
    <w:p w14:paraId="089378F4" w14:textId="77777777" w:rsidR="00BF45AC" w:rsidRDefault="00000000">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14:paraId="1C93D287" w14:textId="77777777" w:rsidR="00BF45AC" w:rsidRDefault="00000000">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14:paraId="6E004D1F" w14:textId="77777777" w:rsidR="00BF45AC"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C9B946D" w14:textId="77777777" w:rsidR="00BF45AC"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1799DE4F" w14:textId="77777777" w:rsidR="00BF45AC" w:rsidRDefault="00000000">
      <w:pPr>
        <w:pStyle w:val="Lista"/>
      </w:pPr>
      <w:r>
        <w:t>some examples of Old Javanese hyphenation:</w:t>
      </w:r>
    </w:p>
    <w:p w14:paraId="04F245D5" w14:textId="77777777" w:rsidR="00BF45AC" w:rsidRDefault="00000000">
      <w:pPr>
        <w:pStyle w:val="Lista2"/>
        <w:rPr>
          <w:rStyle w:val="Foreign"/>
        </w:rPr>
      </w:pPr>
      <w:r>
        <w:rPr>
          <w:rStyle w:val="Foreign"/>
        </w:rPr>
        <w:t>vulu-vulu</w:t>
      </w:r>
    </w:p>
    <w:p w14:paraId="5D6DBAA5" w14:textId="77777777" w:rsidR="00BF45AC" w:rsidRDefault="00000000">
      <w:pPr>
        <w:pStyle w:val="Lista2"/>
      </w:pPr>
      <w:r>
        <w:rPr>
          <w:rStyle w:val="Foreign"/>
        </w:rPr>
        <w:t>tahi tikus</w:t>
      </w:r>
      <w:r>
        <w:t xml:space="preserve"> &gt; </w:t>
      </w:r>
      <w:r>
        <w:rPr>
          <w:rStyle w:val="Foreign"/>
        </w:rPr>
        <w:t>manahi-tikusa</w:t>
      </w:r>
    </w:p>
    <w:p w14:paraId="559E239B" w14:textId="77777777" w:rsidR="00BF45AC" w:rsidRDefault="00000000">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14:paraId="2EC8DF14" w14:textId="77777777" w:rsidR="00BF45AC" w:rsidRDefault="00000000">
      <w:pPr>
        <w:pStyle w:val="Lista"/>
      </w:pPr>
      <w:r>
        <w:rPr>
          <w:b/>
          <w:bCs/>
        </w:rPr>
        <w:t>do not use hyphens</w:t>
      </w:r>
      <w:r>
        <w:t xml:space="preserve"> for any other purpose, e.g. to show that a word has been broken into two parts by the end of an inscribed line </w:t>
      </w:r>
    </w:p>
    <w:p w14:paraId="6B22E013" w14:textId="77777777" w:rsidR="00BF45AC" w:rsidRDefault="00000000">
      <w:pPr>
        <w:pStyle w:val="Lista2"/>
      </w:pPr>
      <w:r>
        <w:t>this should be noted in markup (see EGD §3.2.4)</w:t>
      </w:r>
    </w:p>
    <w:p w14:paraId="33FB22A1" w14:textId="77777777" w:rsidR="00BF45AC" w:rsidRDefault="00000000">
      <w:pPr>
        <w:pStyle w:val="Lista2"/>
      </w:pPr>
      <w:r>
        <w:t>if you are not adding any markup, please use the character ¬ (</w:t>
      </w:r>
      <w:r>
        <w:rPr>
          <w:rStyle w:val="Code"/>
        </w:rPr>
        <w:t>U+00AC</w:t>
      </w:r>
      <w:r>
        <w:t xml:space="preserve"> Not Sign; do not use a hyphen), which will be auto-converted into the proper markup</w:t>
      </w:r>
    </w:p>
    <w:p w14:paraId="446C395A" w14:textId="77777777" w:rsidR="00BF45AC" w:rsidRDefault="00000000">
      <w:pPr>
        <w:pStyle w:val="Lista"/>
      </w:pPr>
      <w:r>
        <w:t>if you use hyphens for editorial compound analysis, and</w:t>
      </w:r>
    </w:p>
    <w:p w14:paraId="06E11AC0" w14:textId="77777777" w:rsidR="00BF45AC" w:rsidRDefault="00000000">
      <w:pPr>
        <w:pStyle w:val="Lista2"/>
      </w:pPr>
      <w:r>
        <w:rPr>
          <w:b/>
          <w:bCs/>
        </w:rPr>
        <w:t>a physical line break</w:t>
      </w:r>
      <w:r>
        <w:t xml:space="preserve"> coincides with such a hyphen, then</w:t>
      </w:r>
    </w:p>
    <w:p w14:paraId="04CBDE31" w14:textId="77777777" w:rsidR="00BF45AC" w:rsidRDefault="00000000">
      <w:pPr>
        <w:pStyle w:val="Lista3"/>
      </w:pPr>
      <w:r>
        <w:t>first encode the physical line break as one inside a word (as per EGD §3.2.4 or with the shorthand ¬)</w:t>
      </w:r>
    </w:p>
    <w:p w14:paraId="1C17B83F" w14:textId="77777777" w:rsidR="00BF45AC" w:rsidRDefault="00000000">
      <w:pPr>
        <w:pStyle w:val="Lista3"/>
      </w:pPr>
      <w:r>
        <w:t>then put the editorial hyphen at the beginning of the new line</w:t>
      </w:r>
    </w:p>
    <w:p w14:paraId="55041670" w14:textId="77777777" w:rsidR="00BF45AC" w:rsidRDefault="00000000">
      <w:pPr>
        <w:pStyle w:val="Lista2"/>
      </w:pPr>
      <w:r>
        <w:rPr>
          <w:b/>
          <w:bCs/>
        </w:rPr>
        <w:t>a verse line break</w:t>
      </w:r>
      <w:r>
        <w:t xml:space="preserve"> coincides with such a hyphen, then</w:t>
      </w:r>
    </w:p>
    <w:p w14:paraId="18DDA074" w14:textId="77777777" w:rsidR="00BF45AC" w:rsidRDefault="00000000">
      <w:pPr>
        <w:pStyle w:val="Lista3"/>
      </w:pPr>
      <w:r>
        <w:t>first encode the verse line break as one inside a word (as per EGD §2.3.6)</w:t>
      </w:r>
    </w:p>
    <w:p w14:paraId="09614CD9" w14:textId="77777777" w:rsidR="00BF45AC" w:rsidRDefault="00000000">
      <w:pPr>
        <w:pStyle w:val="Lista3"/>
      </w:pPr>
      <w:r>
        <w:t>then put the editorial hyphen at the beginning of the new line</w:t>
      </w:r>
    </w:p>
    <w:p w14:paraId="74CDD7FA" w14:textId="77777777" w:rsidR="00BF45AC" w:rsidRDefault="00000000">
      <w:pPr>
        <w:pStyle w:val="Cmsor3"/>
      </w:pPr>
      <w:bookmarkStart w:id="207" w:name="_Ref15566181"/>
      <w:bookmarkStart w:id="208" w:name="_Toc17811425"/>
      <w:bookmarkStart w:id="209" w:name="_Toc17811480"/>
      <w:bookmarkStart w:id="210" w:name="_Toc199757557"/>
      <w:bookmarkStart w:id="211" w:name="_Toc201936215"/>
      <w:r>
        <w:t>Truncation</w:t>
      </w:r>
      <w:bookmarkEnd w:id="211"/>
    </w:p>
    <w:p w14:paraId="17E38609" w14:textId="77777777" w:rsidR="00BF45AC" w:rsidRDefault="00000000">
      <w:pPr>
        <w:pStyle w:val="Lista"/>
      </w:pPr>
      <w:r>
        <w:t>@the ° needs to be mentioned here</w:t>
      </w:r>
    </w:p>
    <w:p w14:paraId="0E99D69F" w14:textId="77777777" w:rsidR="00BF45AC" w:rsidRDefault="00000000">
      <w:pPr>
        <w:pStyle w:val="Cmsor3"/>
      </w:pPr>
      <w:bookmarkStart w:id="212" w:name="_Ref15564956"/>
      <w:bookmarkStart w:id="213" w:name="_Ref15565291"/>
      <w:bookmarkStart w:id="214" w:name="_Toc17811426"/>
      <w:bookmarkStart w:id="215" w:name="_Toc17811481"/>
      <w:bookmarkStart w:id="216" w:name="_Toc199757558"/>
      <w:bookmarkStart w:id="217" w:name="_Toc201936216"/>
      <w:bookmarkEnd w:id="207"/>
      <w:bookmarkEnd w:id="208"/>
      <w:bookmarkEnd w:id="209"/>
      <w:bookmarkEnd w:id="210"/>
      <w:r>
        <w:t xml:space="preserve">Representation of elided overshort final </w:t>
      </w:r>
      <w:r>
        <w:rPr>
          <w:rStyle w:val="Foreign"/>
        </w:rPr>
        <w:t>u</w:t>
      </w:r>
      <w:r>
        <w:t xml:space="preserve"> in Tamil</w:t>
      </w:r>
      <w:bookmarkEnd w:id="212"/>
      <w:bookmarkEnd w:id="213"/>
      <w:bookmarkEnd w:id="214"/>
      <w:bookmarkEnd w:id="215"/>
      <w:bookmarkEnd w:id="216"/>
      <w:bookmarkEnd w:id="217"/>
    </w:p>
    <w:p w14:paraId="3ECB52F3" w14:textId="77777777" w:rsidR="00BF45AC" w:rsidRDefault="00000000">
      <w:r>
        <w:t>@need to provide for similar apostrophes in elided final vowels in Kannaḍa. See Ollett’s Kannada guide under Elision (lōpasandhi)</w:t>
      </w:r>
    </w:p>
    <w:p w14:paraId="193A0F2B" w14:textId="77777777" w:rsidR="00BF45AC"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6364A4C2" w14:textId="77777777" w:rsidR="00BF45AC"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271192E6" w14:textId="77777777" w:rsidR="00BF45AC" w:rsidRDefault="00000000">
      <w:pPr>
        <w:pStyle w:val="Lista"/>
      </w:pPr>
      <w:r>
        <w:t xml:space="preserve">but do not use an apostrophe for the elided overshort </w:t>
      </w:r>
      <w:r>
        <w:rPr>
          <w:rStyle w:val="Foreign"/>
        </w:rPr>
        <w:t xml:space="preserve">u </w:t>
      </w:r>
      <w:r>
        <w:t>inside a lexicalised compound, e.g.</w:t>
      </w:r>
    </w:p>
    <w:p w14:paraId="683D5506" w14:textId="77777777" w:rsidR="00BF45AC" w:rsidRDefault="00000000">
      <w:pPr>
        <w:pStyle w:val="Lista2"/>
      </w:pPr>
      <w:r>
        <w:rPr>
          <w:rStyle w:val="Foreign"/>
        </w:rPr>
        <w:t xml:space="preserve">koṇṭ-āṭu </w:t>
      </w:r>
      <w:r>
        <w:t xml:space="preserve">(for </w:t>
      </w:r>
      <w:r>
        <w:rPr>
          <w:rStyle w:val="Foreign"/>
        </w:rPr>
        <w:t>koṇṭāṭu</w:t>
      </w:r>
      <w:r>
        <w:t>)</w:t>
      </w:r>
    </w:p>
    <w:p w14:paraId="13F3AE5C" w14:textId="6B7F7979" w:rsidR="00BF45AC"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rsidR="00872E92">
        <w:t>6.2.1</w:t>
      </w:r>
      <w:r>
        <w:fldChar w:fldCharType="end"/>
      </w:r>
      <w:r>
        <w:t>)</w:t>
      </w:r>
    </w:p>
    <w:p w14:paraId="0674B779" w14:textId="5A83C38F" w:rsidR="00BF45AC" w:rsidRDefault="00000000">
      <w:pPr>
        <w:pStyle w:val="Lista2"/>
      </w:pPr>
      <w:r>
        <w:lastRenderedPageBreak/>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872E92">
        <w:t>3.10.2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46AF4B56" w14:textId="77777777" w:rsidR="00BF45AC" w:rsidRDefault="00000000">
      <w:pPr>
        <w:pStyle w:val="Cmsor2"/>
      </w:pPr>
      <w:bookmarkStart w:id="218" w:name="_Toc201936217"/>
      <w:r>
        <w:t>@INTERPRETIVE ALTERATIONS</w:t>
      </w:r>
      <w:bookmarkEnd w:id="218"/>
    </w:p>
    <w:p w14:paraId="4DEA0CCA" w14:textId="77777777" w:rsidR="00BF45AC" w:rsidRDefault="00000000">
      <w:pPr>
        <w:pStyle w:val="Cmsor3"/>
      </w:pPr>
      <w:bookmarkStart w:id="219" w:name="_Toc201936218"/>
      <w:r>
        <w:t>Silent identification of homographs</w:t>
      </w:r>
      <w:bookmarkEnd w:id="219"/>
    </w:p>
    <w:p w14:paraId="26F98677" w14:textId="77777777" w:rsidR="00BF45AC" w:rsidRDefault="00000000">
      <w:pPr>
        <w:rPr>
          <w:lang w:eastAsia="en-US" w:bidi="ar-SA"/>
        </w:rPr>
      </w:pPr>
      <w:r>
        <w:rPr>
          <w:lang w:eastAsia="en-US" w:bidi="ar-SA"/>
        </w:rPr>
        <w:t>dsdfdf</w:t>
      </w:r>
    </w:p>
    <w:p w14:paraId="4DA837FB" w14:textId="77777777" w:rsidR="00BF45AC" w:rsidRDefault="00000000">
      <w:pPr>
        <w:rPr>
          <w:lang w:eastAsia="en-US" w:bidi="ar-SA"/>
        </w:rPr>
      </w:pPr>
      <w:r>
        <w:rPr>
          <w:lang w:eastAsia="en-US" w:bidi="ar-SA"/>
        </w:rPr>
        <w:t>choice of using markup for ambiguity when warranted</w:t>
      </w:r>
    </w:p>
    <w:p w14:paraId="49786D3A" w14:textId="77777777" w:rsidR="00BF45AC" w:rsidRDefault="00000000">
      <w:pPr>
        <w:pStyle w:val="Cmsor3"/>
      </w:pPr>
      <w:bookmarkStart w:id="220" w:name="_Ref199856909"/>
      <w:bookmarkStart w:id="221" w:name="_Toc201936219"/>
      <w:r>
        <w:t xml:space="preserve">Distinction of long and short </w:t>
      </w:r>
      <w:r>
        <w:rPr>
          <w:rFonts w:eastAsia="Gentium"/>
        </w:rPr>
        <w:t>e and o</w:t>
      </w:r>
      <w:bookmarkEnd w:id="220"/>
      <w:bookmarkEnd w:id="221"/>
    </w:p>
    <w:p w14:paraId="2C032A21" w14:textId="663A3306" w:rsidR="00BF45AC" w:rsidRDefault="00000000">
      <w:pPr>
        <w:pStyle w:val="Lista"/>
      </w:pPr>
      <w:r>
        <w:t>now written up as §</w:t>
      </w:r>
      <w:r>
        <w:fldChar w:fldCharType="begin"/>
      </w:r>
      <w:r>
        <w:instrText xml:space="preserve"> REF _Ref201054401 \r \h </w:instrText>
      </w:r>
      <w:r>
        <w:fldChar w:fldCharType="separate"/>
      </w:r>
      <w:r w:rsidR="00872E92">
        <w:t>4.1.3.1</w:t>
      </w:r>
      <w:r>
        <w:fldChar w:fldCharType="end"/>
      </w:r>
    </w:p>
    <w:p w14:paraId="10740896" w14:textId="77777777" w:rsidR="00BF45AC" w:rsidRDefault="00000000">
      <w:pPr>
        <w:pStyle w:val="Cmsor3"/>
      </w:pPr>
      <w:bookmarkStart w:id="222" w:name="_Toc199757567"/>
      <w:bookmarkStart w:id="223" w:name="_Toc201936220"/>
      <w:r>
        <w:t>Short vowel written where a corresponding long vowel is expected</w:t>
      </w:r>
      <w:bookmarkEnd w:id="222"/>
      <w:bookmarkEnd w:id="223"/>
    </w:p>
    <w:p w14:paraId="4E7A18BD" w14:textId="77777777" w:rsidR="00BF45AC"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3D13F7FB" w14:textId="77777777" w:rsidR="00BF45AC"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421D328C" w14:textId="77777777" w:rsidR="00BF45AC"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752900F1" w14:textId="77777777" w:rsidR="00BF45AC" w:rsidRDefault="00000000">
      <w:pPr>
        <w:pStyle w:val="Lista"/>
      </w:pPr>
      <w:r>
        <w:t xml:space="preserve">this shorthand notation will be converted to XML markup involving the tag </w:t>
      </w:r>
      <w:r>
        <w:rPr>
          <w:rStyle w:val="Code"/>
        </w:rPr>
        <w:t>&lt;orig&gt;</w:t>
      </w:r>
      <w:r>
        <w:t xml:space="preserve"> as per EGD §6.3.7</w:t>
      </w:r>
    </w:p>
    <w:p w14:paraId="411626D2" w14:textId="77777777" w:rsidR="00BF45AC" w:rsidRDefault="00000000">
      <w:pPr>
        <w:pStyle w:val="Cmsor1"/>
      </w:pPr>
      <w:bookmarkStart w:id="224" w:name="_Toc17811427"/>
      <w:bookmarkStart w:id="225" w:name="_Toc17811482"/>
      <w:bookmarkStart w:id="226" w:name="_Toc201936221"/>
      <w:bookmarkEnd w:id="178"/>
      <w:bookmarkEnd w:id="179"/>
      <w:bookmarkEnd w:id="180"/>
      <w:bookmarkEnd w:id="181"/>
      <w:r>
        <w:lastRenderedPageBreak/>
        <w:t xml:space="preserve">Transliterating alphabetic </w:t>
      </w:r>
      <w:bookmarkEnd w:id="224"/>
      <w:bookmarkEnd w:id="225"/>
      <w:r>
        <w:t>graphemes</w:t>
      </w:r>
      <w:bookmarkEnd w:id="226"/>
    </w:p>
    <w:p w14:paraId="09DC1724" w14:textId="77777777" w:rsidR="00BF45AC" w:rsidRDefault="00000000">
      <w:pPr>
        <w:pStyle w:val="Cmsor2"/>
      </w:pPr>
      <w:bookmarkStart w:id="227" w:name="_941zz4vcrjax" w:colFirst="0" w:colLast="0"/>
      <w:bookmarkStart w:id="228" w:name="_Toc201936222"/>
      <w:bookmarkEnd w:id="227"/>
      <w:r>
        <w:t>The basic inventory of Indic (Sanskrit) graphemes</w:t>
      </w:r>
      <w:bookmarkEnd w:id="228"/>
    </w:p>
    <w:p w14:paraId="5B70732E" w14:textId="53B31A03" w:rsidR="00BF45A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872E92">
        <w:t xml:space="preserve">Figure </w:t>
      </w:r>
      <w:r w:rsidR="00872E92">
        <w:rPr>
          <w:noProof/>
        </w:rPr>
        <w:t>4.1</w:t>
      </w:r>
      <w:r w:rsidR="00872E92">
        <w:t>.</w:t>
      </w:r>
      <w:r w:rsidR="00872E92">
        <w:rPr>
          <w:noProof/>
        </w:rPr>
        <w:t>A</w:t>
      </w:r>
      <w:r>
        <w:fldChar w:fldCharType="end"/>
      </w:r>
      <w:r>
        <w:t xml:space="preserve"> below. Additional considerations applicable to this basic repertoire are discussed in the following subsections.</w:t>
      </w:r>
    </w:p>
    <w:p w14:paraId="03FF80E9" w14:textId="77777777" w:rsidR="00BF45AC" w:rsidRDefault="00BF45A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BF45AC" w14:paraId="4F32DC5C" w14:textId="77777777" w:rsidTr="00BF45A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7C010BE9" w14:textId="163391FD" w:rsidR="00BF45AC" w:rsidRDefault="00000000">
            <w:pPr>
              <w:pStyle w:val="Kpalrs"/>
              <w:keepNext/>
              <w:rPr>
                <w:rStyle w:val="ForeignIndic"/>
                <w:noProof w:val="0"/>
              </w:rPr>
            </w:pPr>
            <w:bookmarkStart w:id="229" w:name="_Ref201058649"/>
            <w:r>
              <w:t xml:space="preserve">Figure </w:t>
            </w:r>
            <w:fldSimple w:instr=" STYLEREF 2 \s ">
              <w:r w:rsidR="00872E92">
                <w:rPr>
                  <w:noProof/>
                </w:rPr>
                <w:t>4.1</w:t>
              </w:r>
            </w:fldSimple>
            <w:r>
              <w:t>.</w:t>
            </w:r>
            <w:fldSimple w:instr=" SEQ Figure \* ALPHABETIC \s 2 ">
              <w:r w:rsidR="00872E92">
                <w:rPr>
                  <w:noProof/>
                </w:rPr>
                <w:t>A</w:t>
              </w:r>
            </w:fldSimple>
            <w:bookmarkEnd w:id="229"/>
            <w:r>
              <w:t>. The basic inventory of Indic graphemes</w:t>
            </w:r>
          </w:p>
        </w:tc>
      </w:tr>
      <w:tr w:rsidR="00BF45AC" w14:paraId="7D8A798F" w14:textId="77777777" w:rsidTr="00BF45AC">
        <w:tc>
          <w:tcPr>
            <w:tcW w:w="801" w:type="dxa"/>
          </w:tcPr>
          <w:p w14:paraId="6D3C92DB" w14:textId="77777777" w:rsidR="00BF45AC" w:rsidRDefault="00000000">
            <w:pPr>
              <w:keepNext/>
              <w:jc w:val="center"/>
              <w:rPr>
                <w:rStyle w:val="ForeignIndic"/>
              </w:rPr>
            </w:pPr>
            <w:r>
              <w:rPr>
                <w:rStyle w:val="ForeignIndic"/>
              </w:rPr>
              <w:t>a</w:t>
            </w:r>
          </w:p>
        </w:tc>
        <w:tc>
          <w:tcPr>
            <w:tcW w:w="801" w:type="dxa"/>
          </w:tcPr>
          <w:p w14:paraId="47DAC8CE" w14:textId="77777777" w:rsidR="00BF45AC" w:rsidRDefault="00000000">
            <w:pPr>
              <w:keepNext/>
              <w:jc w:val="center"/>
              <w:rPr>
                <w:rStyle w:val="ForeignIndic"/>
              </w:rPr>
            </w:pPr>
            <w:r>
              <w:rPr>
                <w:rStyle w:val="ForeignIndic"/>
              </w:rPr>
              <w:t>ā</w:t>
            </w:r>
          </w:p>
        </w:tc>
        <w:tc>
          <w:tcPr>
            <w:tcW w:w="801" w:type="dxa"/>
          </w:tcPr>
          <w:p w14:paraId="2F565A62" w14:textId="77777777" w:rsidR="00BF45AC" w:rsidRDefault="00000000">
            <w:pPr>
              <w:keepNext/>
              <w:jc w:val="center"/>
              <w:rPr>
                <w:rStyle w:val="ForeignIndic"/>
              </w:rPr>
            </w:pPr>
            <w:r>
              <w:rPr>
                <w:rStyle w:val="ForeignIndic"/>
              </w:rPr>
              <w:t>i</w:t>
            </w:r>
          </w:p>
        </w:tc>
        <w:tc>
          <w:tcPr>
            <w:tcW w:w="801" w:type="dxa"/>
          </w:tcPr>
          <w:p w14:paraId="1ED62963" w14:textId="77777777" w:rsidR="00BF45AC" w:rsidRDefault="00000000">
            <w:pPr>
              <w:keepNext/>
              <w:jc w:val="center"/>
              <w:rPr>
                <w:rStyle w:val="ForeignIndic"/>
              </w:rPr>
            </w:pPr>
            <w:r>
              <w:rPr>
                <w:rStyle w:val="ForeignIndic"/>
              </w:rPr>
              <w:t>ī</w:t>
            </w:r>
          </w:p>
        </w:tc>
        <w:tc>
          <w:tcPr>
            <w:tcW w:w="801" w:type="dxa"/>
          </w:tcPr>
          <w:p w14:paraId="18FE6EE5" w14:textId="77777777" w:rsidR="00BF45AC" w:rsidRDefault="00000000">
            <w:pPr>
              <w:keepNext/>
              <w:jc w:val="center"/>
              <w:rPr>
                <w:rStyle w:val="ForeignIndic"/>
              </w:rPr>
            </w:pPr>
            <w:r>
              <w:rPr>
                <w:rStyle w:val="ForeignIndic"/>
              </w:rPr>
              <w:t>u</w:t>
            </w:r>
          </w:p>
        </w:tc>
        <w:tc>
          <w:tcPr>
            <w:tcW w:w="802" w:type="dxa"/>
          </w:tcPr>
          <w:p w14:paraId="73F0F5F2" w14:textId="77777777" w:rsidR="00BF45AC" w:rsidRDefault="00000000">
            <w:pPr>
              <w:keepNext/>
              <w:jc w:val="center"/>
              <w:rPr>
                <w:rStyle w:val="ForeignIndic"/>
              </w:rPr>
            </w:pPr>
            <w:r>
              <w:rPr>
                <w:rStyle w:val="ForeignIndic"/>
              </w:rPr>
              <w:t>ū</w:t>
            </w:r>
          </w:p>
        </w:tc>
        <w:tc>
          <w:tcPr>
            <w:tcW w:w="802" w:type="dxa"/>
          </w:tcPr>
          <w:p w14:paraId="7E182BF0" w14:textId="77777777" w:rsidR="00BF45AC" w:rsidRDefault="00000000">
            <w:pPr>
              <w:keepNext/>
              <w:jc w:val="center"/>
              <w:rPr>
                <w:rStyle w:val="ForeignIndic"/>
              </w:rPr>
            </w:pPr>
            <w:r>
              <w:rPr>
                <w:rStyle w:val="ForeignIndic"/>
              </w:rPr>
              <w:t>r̥, r̥̄</w:t>
            </w:r>
          </w:p>
        </w:tc>
        <w:tc>
          <w:tcPr>
            <w:tcW w:w="802" w:type="dxa"/>
          </w:tcPr>
          <w:p w14:paraId="005A8D1A" w14:textId="77777777" w:rsidR="00BF45AC" w:rsidRDefault="00000000">
            <w:pPr>
              <w:keepNext/>
              <w:jc w:val="center"/>
              <w:rPr>
                <w:rStyle w:val="ForeignIndic"/>
              </w:rPr>
            </w:pPr>
            <w:r>
              <w:rPr>
                <w:rStyle w:val="ForeignIndic"/>
              </w:rPr>
              <w:t>l̥, l̥̄</w:t>
            </w:r>
          </w:p>
        </w:tc>
        <w:tc>
          <w:tcPr>
            <w:tcW w:w="803" w:type="dxa"/>
          </w:tcPr>
          <w:p w14:paraId="2CE3DC1D" w14:textId="77777777" w:rsidR="00BF45AC" w:rsidRDefault="00000000">
            <w:pPr>
              <w:keepNext/>
              <w:jc w:val="center"/>
              <w:rPr>
                <w:rStyle w:val="ForeignIndic"/>
              </w:rPr>
            </w:pPr>
            <w:r>
              <w:rPr>
                <w:rStyle w:val="ForeignIndic"/>
              </w:rPr>
              <w:t>e (ē)</w:t>
            </w:r>
          </w:p>
        </w:tc>
        <w:tc>
          <w:tcPr>
            <w:tcW w:w="803" w:type="dxa"/>
          </w:tcPr>
          <w:p w14:paraId="3C800AD2" w14:textId="77777777" w:rsidR="00BF45AC" w:rsidRDefault="00000000">
            <w:pPr>
              <w:keepNext/>
              <w:jc w:val="center"/>
              <w:rPr>
                <w:rStyle w:val="ForeignIndic"/>
              </w:rPr>
            </w:pPr>
            <w:r>
              <w:rPr>
                <w:rStyle w:val="ForeignIndic"/>
              </w:rPr>
              <w:t>ai</w:t>
            </w:r>
          </w:p>
        </w:tc>
        <w:tc>
          <w:tcPr>
            <w:tcW w:w="803" w:type="dxa"/>
          </w:tcPr>
          <w:p w14:paraId="172BEAB1" w14:textId="77777777" w:rsidR="00BF45AC" w:rsidRDefault="00000000">
            <w:pPr>
              <w:keepNext/>
              <w:jc w:val="center"/>
              <w:rPr>
                <w:rStyle w:val="ForeignIndic"/>
              </w:rPr>
            </w:pPr>
            <w:r>
              <w:rPr>
                <w:rStyle w:val="ForeignIndic"/>
              </w:rPr>
              <w:t>o (ō)</w:t>
            </w:r>
          </w:p>
        </w:tc>
        <w:tc>
          <w:tcPr>
            <w:tcW w:w="803" w:type="dxa"/>
          </w:tcPr>
          <w:p w14:paraId="0AD737F5" w14:textId="77777777" w:rsidR="00BF45AC" w:rsidRDefault="00000000">
            <w:pPr>
              <w:keepNext/>
              <w:jc w:val="center"/>
              <w:rPr>
                <w:rStyle w:val="ForeignIndic"/>
              </w:rPr>
            </w:pPr>
            <w:r>
              <w:rPr>
                <w:rStyle w:val="ForeignIndic"/>
              </w:rPr>
              <w:t>au</w:t>
            </w:r>
          </w:p>
        </w:tc>
      </w:tr>
      <w:tr w:rsidR="00BF45AC" w14:paraId="599F155C" w14:textId="77777777" w:rsidTr="00BF45AC">
        <w:tc>
          <w:tcPr>
            <w:tcW w:w="801" w:type="dxa"/>
          </w:tcPr>
          <w:p w14:paraId="44664EB2" w14:textId="77777777" w:rsidR="00BF45AC" w:rsidRDefault="00000000">
            <w:pPr>
              <w:keepNext/>
              <w:jc w:val="center"/>
              <w:rPr>
                <w:rStyle w:val="ForeignIndic"/>
              </w:rPr>
            </w:pPr>
            <w:r>
              <w:rPr>
                <w:rStyle w:val="ForeignIndic"/>
              </w:rPr>
              <w:t>k</w:t>
            </w:r>
          </w:p>
        </w:tc>
        <w:tc>
          <w:tcPr>
            <w:tcW w:w="801" w:type="dxa"/>
          </w:tcPr>
          <w:p w14:paraId="23E5E44C" w14:textId="77777777" w:rsidR="00BF45AC" w:rsidRDefault="00000000">
            <w:pPr>
              <w:keepNext/>
              <w:jc w:val="center"/>
              <w:rPr>
                <w:rStyle w:val="ForeignIndic"/>
              </w:rPr>
            </w:pPr>
            <w:r>
              <w:rPr>
                <w:rStyle w:val="ForeignIndic"/>
              </w:rPr>
              <w:t>kh</w:t>
            </w:r>
          </w:p>
        </w:tc>
        <w:tc>
          <w:tcPr>
            <w:tcW w:w="801" w:type="dxa"/>
          </w:tcPr>
          <w:p w14:paraId="45740516" w14:textId="77777777" w:rsidR="00BF45AC" w:rsidRDefault="00000000">
            <w:pPr>
              <w:keepNext/>
              <w:jc w:val="center"/>
              <w:rPr>
                <w:rStyle w:val="ForeignIndic"/>
              </w:rPr>
            </w:pPr>
            <w:r>
              <w:rPr>
                <w:rStyle w:val="ForeignIndic"/>
              </w:rPr>
              <w:t>g</w:t>
            </w:r>
          </w:p>
        </w:tc>
        <w:tc>
          <w:tcPr>
            <w:tcW w:w="801" w:type="dxa"/>
          </w:tcPr>
          <w:p w14:paraId="0EF3EFCB" w14:textId="77777777" w:rsidR="00BF45AC" w:rsidRDefault="00000000">
            <w:pPr>
              <w:keepNext/>
              <w:jc w:val="center"/>
              <w:rPr>
                <w:rStyle w:val="ForeignIndic"/>
              </w:rPr>
            </w:pPr>
            <w:r>
              <w:rPr>
                <w:rStyle w:val="ForeignIndic"/>
              </w:rPr>
              <w:t>gh</w:t>
            </w:r>
          </w:p>
        </w:tc>
        <w:tc>
          <w:tcPr>
            <w:tcW w:w="801" w:type="dxa"/>
          </w:tcPr>
          <w:p w14:paraId="3F42E735" w14:textId="77777777" w:rsidR="00BF45AC" w:rsidRDefault="00000000">
            <w:pPr>
              <w:keepNext/>
              <w:jc w:val="center"/>
              <w:rPr>
                <w:rStyle w:val="ForeignIndic"/>
              </w:rPr>
            </w:pPr>
            <w:r>
              <w:rPr>
                <w:rStyle w:val="ForeignIndic"/>
              </w:rPr>
              <w:t>ṅ</w:t>
            </w:r>
          </w:p>
        </w:tc>
        <w:tc>
          <w:tcPr>
            <w:tcW w:w="802" w:type="dxa"/>
          </w:tcPr>
          <w:p w14:paraId="04ACB965" w14:textId="77777777" w:rsidR="00BF45AC" w:rsidRDefault="00BF45AC">
            <w:pPr>
              <w:keepNext/>
              <w:jc w:val="center"/>
              <w:rPr>
                <w:rStyle w:val="ForeignIndic"/>
              </w:rPr>
            </w:pPr>
          </w:p>
        </w:tc>
        <w:tc>
          <w:tcPr>
            <w:tcW w:w="802" w:type="dxa"/>
          </w:tcPr>
          <w:p w14:paraId="715102B3" w14:textId="77777777" w:rsidR="00BF45AC" w:rsidRDefault="00000000">
            <w:pPr>
              <w:keepNext/>
              <w:jc w:val="center"/>
              <w:rPr>
                <w:rStyle w:val="ForeignIndic"/>
              </w:rPr>
            </w:pPr>
            <w:r>
              <w:rPr>
                <w:rStyle w:val="ForeignIndic"/>
              </w:rPr>
              <w:t>c</w:t>
            </w:r>
          </w:p>
        </w:tc>
        <w:tc>
          <w:tcPr>
            <w:tcW w:w="802" w:type="dxa"/>
          </w:tcPr>
          <w:p w14:paraId="4BE170E8" w14:textId="77777777" w:rsidR="00BF45AC" w:rsidRDefault="00000000">
            <w:pPr>
              <w:keepNext/>
              <w:jc w:val="center"/>
              <w:rPr>
                <w:rStyle w:val="ForeignIndic"/>
              </w:rPr>
            </w:pPr>
            <w:r>
              <w:rPr>
                <w:rStyle w:val="ForeignIndic"/>
              </w:rPr>
              <w:t>ch</w:t>
            </w:r>
          </w:p>
        </w:tc>
        <w:tc>
          <w:tcPr>
            <w:tcW w:w="803" w:type="dxa"/>
          </w:tcPr>
          <w:p w14:paraId="22B55311" w14:textId="77777777" w:rsidR="00BF45AC" w:rsidRDefault="00000000">
            <w:pPr>
              <w:keepNext/>
              <w:jc w:val="center"/>
              <w:rPr>
                <w:rStyle w:val="ForeignIndic"/>
              </w:rPr>
            </w:pPr>
            <w:r>
              <w:rPr>
                <w:rStyle w:val="ForeignIndic"/>
              </w:rPr>
              <w:t>j</w:t>
            </w:r>
          </w:p>
        </w:tc>
        <w:tc>
          <w:tcPr>
            <w:tcW w:w="803" w:type="dxa"/>
          </w:tcPr>
          <w:p w14:paraId="21408466" w14:textId="77777777" w:rsidR="00BF45AC" w:rsidRDefault="00000000">
            <w:pPr>
              <w:keepNext/>
              <w:jc w:val="center"/>
              <w:rPr>
                <w:rStyle w:val="ForeignIndic"/>
              </w:rPr>
            </w:pPr>
            <w:r>
              <w:rPr>
                <w:rStyle w:val="ForeignIndic"/>
              </w:rPr>
              <w:t>jh</w:t>
            </w:r>
          </w:p>
        </w:tc>
        <w:tc>
          <w:tcPr>
            <w:tcW w:w="803" w:type="dxa"/>
          </w:tcPr>
          <w:p w14:paraId="432412FF" w14:textId="77777777" w:rsidR="00BF45AC" w:rsidRDefault="00000000">
            <w:pPr>
              <w:keepNext/>
              <w:jc w:val="center"/>
              <w:rPr>
                <w:rStyle w:val="ForeignIndic"/>
              </w:rPr>
            </w:pPr>
            <w:r>
              <w:rPr>
                <w:rStyle w:val="ForeignIndic"/>
              </w:rPr>
              <w:t>ñ</w:t>
            </w:r>
          </w:p>
        </w:tc>
        <w:tc>
          <w:tcPr>
            <w:tcW w:w="803" w:type="dxa"/>
          </w:tcPr>
          <w:p w14:paraId="59F9A796" w14:textId="77777777" w:rsidR="00BF45AC" w:rsidRDefault="00BF45AC">
            <w:pPr>
              <w:keepNext/>
              <w:jc w:val="center"/>
              <w:rPr>
                <w:rStyle w:val="ForeignIndic"/>
              </w:rPr>
            </w:pPr>
          </w:p>
        </w:tc>
      </w:tr>
      <w:tr w:rsidR="00BF45AC" w14:paraId="25DEF4C5" w14:textId="77777777" w:rsidTr="00BF45AC">
        <w:tc>
          <w:tcPr>
            <w:tcW w:w="801" w:type="dxa"/>
          </w:tcPr>
          <w:p w14:paraId="47034B87" w14:textId="77777777" w:rsidR="00BF45AC" w:rsidRDefault="00000000">
            <w:pPr>
              <w:keepNext/>
              <w:jc w:val="center"/>
              <w:rPr>
                <w:rStyle w:val="ForeignIndic"/>
              </w:rPr>
            </w:pPr>
            <w:r>
              <w:rPr>
                <w:rStyle w:val="ForeignIndic"/>
              </w:rPr>
              <w:t>ṭ</w:t>
            </w:r>
          </w:p>
        </w:tc>
        <w:tc>
          <w:tcPr>
            <w:tcW w:w="801" w:type="dxa"/>
          </w:tcPr>
          <w:p w14:paraId="64756377" w14:textId="77777777" w:rsidR="00BF45AC" w:rsidRDefault="00000000">
            <w:pPr>
              <w:keepNext/>
              <w:jc w:val="center"/>
              <w:rPr>
                <w:rStyle w:val="ForeignIndic"/>
              </w:rPr>
            </w:pPr>
            <w:r>
              <w:rPr>
                <w:rStyle w:val="ForeignIndic"/>
              </w:rPr>
              <w:t>ṭh</w:t>
            </w:r>
          </w:p>
        </w:tc>
        <w:tc>
          <w:tcPr>
            <w:tcW w:w="801" w:type="dxa"/>
          </w:tcPr>
          <w:p w14:paraId="0675BBE1" w14:textId="77777777" w:rsidR="00BF45AC" w:rsidRDefault="00000000">
            <w:pPr>
              <w:keepNext/>
              <w:jc w:val="center"/>
              <w:rPr>
                <w:rStyle w:val="ForeignIndic"/>
              </w:rPr>
            </w:pPr>
            <w:r>
              <w:rPr>
                <w:rStyle w:val="ForeignIndic"/>
              </w:rPr>
              <w:t>ḍ</w:t>
            </w:r>
          </w:p>
        </w:tc>
        <w:tc>
          <w:tcPr>
            <w:tcW w:w="801" w:type="dxa"/>
          </w:tcPr>
          <w:p w14:paraId="6DB54C93" w14:textId="77777777" w:rsidR="00BF45AC" w:rsidRDefault="00000000">
            <w:pPr>
              <w:keepNext/>
              <w:jc w:val="center"/>
              <w:rPr>
                <w:rStyle w:val="ForeignIndic"/>
              </w:rPr>
            </w:pPr>
            <w:r>
              <w:rPr>
                <w:rStyle w:val="ForeignIndic"/>
              </w:rPr>
              <w:t>ḍh</w:t>
            </w:r>
          </w:p>
        </w:tc>
        <w:tc>
          <w:tcPr>
            <w:tcW w:w="801" w:type="dxa"/>
          </w:tcPr>
          <w:p w14:paraId="5F479930" w14:textId="77777777" w:rsidR="00BF45AC" w:rsidRDefault="00000000">
            <w:pPr>
              <w:keepNext/>
              <w:jc w:val="center"/>
              <w:rPr>
                <w:rStyle w:val="ForeignIndic"/>
              </w:rPr>
            </w:pPr>
            <w:r>
              <w:rPr>
                <w:rStyle w:val="ForeignIndic"/>
              </w:rPr>
              <w:t>ṇ</w:t>
            </w:r>
          </w:p>
        </w:tc>
        <w:tc>
          <w:tcPr>
            <w:tcW w:w="802" w:type="dxa"/>
          </w:tcPr>
          <w:p w14:paraId="58CCB4F5" w14:textId="77777777" w:rsidR="00BF45AC" w:rsidRDefault="00BF45AC">
            <w:pPr>
              <w:keepNext/>
              <w:jc w:val="center"/>
              <w:rPr>
                <w:rStyle w:val="ForeignIndic"/>
              </w:rPr>
            </w:pPr>
          </w:p>
        </w:tc>
        <w:tc>
          <w:tcPr>
            <w:tcW w:w="802" w:type="dxa"/>
          </w:tcPr>
          <w:p w14:paraId="4046F1C5" w14:textId="77777777" w:rsidR="00BF45AC" w:rsidRDefault="00000000">
            <w:pPr>
              <w:keepNext/>
              <w:jc w:val="center"/>
              <w:rPr>
                <w:rStyle w:val="ForeignIndic"/>
              </w:rPr>
            </w:pPr>
            <w:r>
              <w:rPr>
                <w:rStyle w:val="ForeignIndic"/>
              </w:rPr>
              <w:t>t</w:t>
            </w:r>
          </w:p>
        </w:tc>
        <w:tc>
          <w:tcPr>
            <w:tcW w:w="802" w:type="dxa"/>
          </w:tcPr>
          <w:p w14:paraId="7CB5F971" w14:textId="77777777" w:rsidR="00BF45AC" w:rsidRDefault="00000000">
            <w:pPr>
              <w:keepNext/>
              <w:jc w:val="center"/>
              <w:rPr>
                <w:rStyle w:val="ForeignIndic"/>
              </w:rPr>
            </w:pPr>
            <w:r>
              <w:rPr>
                <w:rStyle w:val="ForeignIndic"/>
              </w:rPr>
              <w:t>th</w:t>
            </w:r>
          </w:p>
        </w:tc>
        <w:tc>
          <w:tcPr>
            <w:tcW w:w="803" w:type="dxa"/>
          </w:tcPr>
          <w:p w14:paraId="6C2F4CF3" w14:textId="77777777" w:rsidR="00BF45AC" w:rsidRDefault="00000000">
            <w:pPr>
              <w:keepNext/>
              <w:jc w:val="center"/>
              <w:rPr>
                <w:rStyle w:val="ForeignIndic"/>
              </w:rPr>
            </w:pPr>
            <w:r>
              <w:rPr>
                <w:rStyle w:val="ForeignIndic"/>
              </w:rPr>
              <w:t>d</w:t>
            </w:r>
          </w:p>
        </w:tc>
        <w:tc>
          <w:tcPr>
            <w:tcW w:w="803" w:type="dxa"/>
          </w:tcPr>
          <w:p w14:paraId="6DA7EB81" w14:textId="77777777" w:rsidR="00BF45AC" w:rsidRDefault="00000000">
            <w:pPr>
              <w:keepNext/>
              <w:jc w:val="center"/>
              <w:rPr>
                <w:rStyle w:val="ForeignIndic"/>
              </w:rPr>
            </w:pPr>
            <w:r>
              <w:rPr>
                <w:rStyle w:val="ForeignIndic"/>
              </w:rPr>
              <w:t>dh</w:t>
            </w:r>
          </w:p>
        </w:tc>
        <w:tc>
          <w:tcPr>
            <w:tcW w:w="803" w:type="dxa"/>
          </w:tcPr>
          <w:p w14:paraId="5E029CFC" w14:textId="77777777" w:rsidR="00BF45AC" w:rsidRDefault="00000000">
            <w:pPr>
              <w:keepNext/>
              <w:jc w:val="center"/>
              <w:rPr>
                <w:rStyle w:val="ForeignIndic"/>
              </w:rPr>
            </w:pPr>
            <w:r>
              <w:rPr>
                <w:rStyle w:val="ForeignIndic"/>
              </w:rPr>
              <w:t>n</w:t>
            </w:r>
          </w:p>
        </w:tc>
        <w:tc>
          <w:tcPr>
            <w:tcW w:w="803" w:type="dxa"/>
          </w:tcPr>
          <w:p w14:paraId="254D69C2" w14:textId="77777777" w:rsidR="00BF45AC" w:rsidRDefault="00BF45AC">
            <w:pPr>
              <w:keepNext/>
              <w:jc w:val="center"/>
              <w:rPr>
                <w:rStyle w:val="ForeignIndic"/>
              </w:rPr>
            </w:pPr>
          </w:p>
        </w:tc>
      </w:tr>
      <w:tr w:rsidR="00BF45AC" w14:paraId="7B7545CF" w14:textId="77777777" w:rsidTr="00BF45AC">
        <w:tc>
          <w:tcPr>
            <w:tcW w:w="801" w:type="dxa"/>
          </w:tcPr>
          <w:p w14:paraId="7560F35E" w14:textId="77777777" w:rsidR="00BF45AC" w:rsidRDefault="00000000">
            <w:pPr>
              <w:keepNext/>
              <w:jc w:val="center"/>
              <w:rPr>
                <w:rStyle w:val="ForeignIndic"/>
              </w:rPr>
            </w:pPr>
            <w:r>
              <w:rPr>
                <w:rStyle w:val="ForeignIndic"/>
              </w:rPr>
              <w:t>p</w:t>
            </w:r>
          </w:p>
        </w:tc>
        <w:tc>
          <w:tcPr>
            <w:tcW w:w="801" w:type="dxa"/>
          </w:tcPr>
          <w:p w14:paraId="23655A22" w14:textId="77777777" w:rsidR="00BF45AC" w:rsidRDefault="00000000">
            <w:pPr>
              <w:keepNext/>
              <w:jc w:val="center"/>
              <w:rPr>
                <w:rStyle w:val="ForeignIndic"/>
              </w:rPr>
            </w:pPr>
            <w:r>
              <w:rPr>
                <w:rStyle w:val="ForeignIndic"/>
              </w:rPr>
              <w:t>ph</w:t>
            </w:r>
          </w:p>
        </w:tc>
        <w:tc>
          <w:tcPr>
            <w:tcW w:w="801" w:type="dxa"/>
          </w:tcPr>
          <w:p w14:paraId="023F7CEF" w14:textId="77777777" w:rsidR="00BF45AC" w:rsidRDefault="00000000">
            <w:pPr>
              <w:keepNext/>
              <w:jc w:val="center"/>
              <w:rPr>
                <w:rStyle w:val="ForeignIndic"/>
              </w:rPr>
            </w:pPr>
            <w:r>
              <w:rPr>
                <w:rStyle w:val="ForeignIndic"/>
              </w:rPr>
              <w:t>b</w:t>
            </w:r>
          </w:p>
        </w:tc>
        <w:tc>
          <w:tcPr>
            <w:tcW w:w="801" w:type="dxa"/>
          </w:tcPr>
          <w:p w14:paraId="58A8813D" w14:textId="77777777" w:rsidR="00BF45AC" w:rsidRDefault="00000000">
            <w:pPr>
              <w:keepNext/>
              <w:jc w:val="center"/>
              <w:rPr>
                <w:rStyle w:val="ForeignIndic"/>
              </w:rPr>
            </w:pPr>
            <w:r>
              <w:rPr>
                <w:rStyle w:val="ForeignIndic"/>
              </w:rPr>
              <w:t>bh</w:t>
            </w:r>
          </w:p>
        </w:tc>
        <w:tc>
          <w:tcPr>
            <w:tcW w:w="801" w:type="dxa"/>
          </w:tcPr>
          <w:p w14:paraId="5372E5A4" w14:textId="77777777" w:rsidR="00BF45AC" w:rsidRDefault="00000000">
            <w:pPr>
              <w:keepNext/>
              <w:jc w:val="center"/>
              <w:rPr>
                <w:rStyle w:val="ForeignIndic"/>
              </w:rPr>
            </w:pPr>
            <w:r>
              <w:rPr>
                <w:rStyle w:val="ForeignIndic"/>
              </w:rPr>
              <w:t>m</w:t>
            </w:r>
          </w:p>
        </w:tc>
        <w:tc>
          <w:tcPr>
            <w:tcW w:w="802" w:type="dxa"/>
          </w:tcPr>
          <w:p w14:paraId="79E0A54F" w14:textId="77777777" w:rsidR="00BF45AC" w:rsidRDefault="00BF45AC">
            <w:pPr>
              <w:keepNext/>
              <w:jc w:val="center"/>
              <w:rPr>
                <w:rStyle w:val="ForeignIndic"/>
              </w:rPr>
            </w:pPr>
          </w:p>
        </w:tc>
        <w:tc>
          <w:tcPr>
            <w:tcW w:w="802" w:type="dxa"/>
          </w:tcPr>
          <w:p w14:paraId="3A32B4A5" w14:textId="77777777" w:rsidR="00BF45AC" w:rsidRDefault="00000000">
            <w:pPr>
              <w:keepNext/>
              <w:jc w:val="center"/>
              <w:rPr>
                <w:rStyle w:val="ForeignIndic"/>
              </w:rPr>
            </w:pPr>
            <w:r>
              <w:rPr>
                <w:rStyle w:val="ForeignIndic"/>
              </w:rPr>
              <w:t>y</w:t>
            </w:r>
          </w:p>
        </w:tc>
        <w:tc>
          <w:tcPr>
            <w:tcW w:w="802" w:type="dxa"/>
          </w:tcPr>
          <w:p w14:paraId="4648FBFA" w14:textId="77777777" w:rsidR="00BF45AC" w:rsidRDefault="00000000">
            <w:pPr>
              <w:keepNext/>
              <w:jc w:val="center"/>
              <w:rPr>
                <w:rStyle w:val="ForeignIndic"/>
              </w:rPr>
            </w:pPr>
            <w:r>
              <w:rPr>
                <w:rStyle w:val="ForeignIndic"/>
              </w:rPr>
              <w:t>r</w:t>
            </w:r>
          </w:p>
        </w:tc>
        <w:tc>
          <w:tcPr>
            <w:tcW w:w="803" w:type="dxa"/>
          </w:tcPr>
          <w:p w14:paraId="78F77E15" w14:textId="77777777" w:rsidR="00BF45AC" w:rsidRDefault="00000000">
            <w:pPr>
              <w:keepNext/>
              <w:jc w:val="center"/>
              <w:rPr>
                <w:rStyle w:val="ForeignIndic"/>
              </w:rPr>
            </w:pPr>
            <w:r>
              <w:rPr>
                <w:rStyle w:val="ForeignIndic"/>
              </w:rPr>
              <w:t>l</w:t>
            </w:r>
          </w:p>
        </w:tc>
        <w:tc>
          <w:tcPr>
            <w:tcW w:w="803" w:type="dxa"/>
          </w:tcPr>
          <w:p w14:paraId="49ACEAC8" w14:textId="77777777" w:rsidR="00BF45AC" w:rsidRDefault="00000000">
            <w:pPr>
              <w:keepNext/>
              <w:jc w:val="center"/>
              <w:rPr>
                <w:rStyle w:val="ForeignIndic"/>
              </w:rPr>
            </w:pPr>
            <w:r>
              <w:rPr>
                <w:rStyle w:val="ForeignIndic"/>
              </w:rPr>
              <w:t>v</w:t>
            </w:r>
          </w:p>
        </w:tc>
        <w:tc>
          <w:tcPr>
            <w:tcW w:w="803" w:type="dxa"/>
          </w:tcPr>
          <w:p w14:paraId="09B7DDF1" w14:textId="77777777" w:rsidR="00BF45AC" w:rsidRDefault="00BF45AC">
            <w:pPr>
              <w:keepNext/>
              <w:jc w:val="center"/>
              <w:rPr>
                <w:rStyle w:val="ForeignIndic"/>
              </w:rPr>
            </w:pPr>
          </w:p>
        </w:tc>
        <w:tc>
          <w:tcPr>
            <w:tcW w:w="803" w:type="dxa"/>
          </w:tcPr>
          <w:p w14:paraId="6DCA0D83" w14:textId="77777777" w:rsidR="00BF45AC" w:rsidRDefault="00BF45AC">
            <w:pPr>
              <w:keepNext/>
              <w:jc w:val="center"/>
              <w:rPr>
                <w:rStyle w:val="ForeignIndic"/>
              </w:rPr>
            </w:pPr>
          </w:p>
        </w:tc>
      </w:tr>
      <w:tr w:rsidR="00BF45AC" w14:paraId="30ACE18F" w14:textId="77777777" w:rsidTr="00BF45AC">
        <w:tc>
          <w:tcPr>
            <w:tcW w:w="801" w:type="dxa"/>
          </w:tcPr>
          <w:p w14:paraId="5D0413B4" w14:textId="77777777" w:rsidR="00BF45AC" w:rsidRDefault="00000000">
            <w:pPr>
              <w:jc w:val="center"/>
              <w:rPr>
                <w:rStyle w:val="ForeignIndic"/>
              </w:rPr>
            </w:pPr>
            <w:r>
              <w:rPr>
                <w:rStyle w:val="ForeignIndic"/>
              </w:rPr>
              <w:t>ś</w:t>
            </w:r>
          </w:p>
        </w:tc>
        <w:tc>
          <w:tcPr>
            <w:tcW w:w="801" w:type="dxa"/>
          </w:tcPr>
          <w:p w14:paraId="0074C3D3" w14:textId="77777777" w:rsidR="00BF45AC" w:rsidRDefault="00000000">
            <w:pPr>
              <w:jc w:val="center"/>
              <w:rPr>
                <w:rStyle w:val="ForeignIndic"/>
              </w:rPr>
            </w:pPr>
            <w:r>
              <w:rPr>
                <w:rStyle w:val="ForeignIndic"/>
              </w:rPr>
              <w:t>ṣ</w:t>
            </w:r>
          </w:p>
        </w:tc>
        <w:tc>
          <w:tcPr>
            <w:tcW w:w="801" w:type="dxa"/>
          </w:tcPr>
          <w:p w14:paraId="1A892A8E" w14:textId="77777777" w:rsidR="00BF45AC" w:rsidRDefault="00000000">
            <w:pPr>
              <w:jc w:val="center"/>
              <w:rPr>
                <w:rStyle w:val="ForeignIndic"/>
              </w:rPr>
            </w:pPr>
            <w:r>
              <w:rPr>
                <w:rStyle w:val="ForeignIndic"/>
              </w:rPr>
              <w:t>s</w:t>
            </w:r>
          </w:p>
        </w:tc>
        <w:tc>
          <w:tcPr>
            <w:tcW w:w="801" w:type="dxa"/>
          </w:tcPr>
          <w:p w14:paraId="1B324635" w14:textId="77777777" w:rsidR="00BF45AC" w:rsidRDefault="00000000">
            <w:pPr>
              <w:jc w:val="center"/>
              <w:rPr>
                <w:rStyle w:val="ForeignIndic"/>
              </w:rPr>
            </w:pPr>
            <w:r>
              <w:rPr>
                <w:rStyle w:val="ForeignIndic"/>
              </w:rPr>
              <w:t>h</w:t>
            </w:r>
          </w:p>
        </w:tc>
        <w:tc>
          <w:tcPr>
            <w:tcW w:w="801" w:type="dxa"/>
          </w:tcPr>
          <w:p w14:paraId="72BC1C35" w14:textId="77777777" w:rsidR="00BF45AC" w:rsidRDefault="00BF45AC">
            <w:pPr>
              <w:jc w:val="center"/>
              <w:rPr>
                <w:rStyle w:val="ForeignIndic"/>
              </w:rPr>
            </w:pPr>
          </w:p>
        </w:tc>
        <w:tc>
          <w:tcPr>
            <w:tcW w:w="802" w:type="dxa"/>
          </w:tcPr>
          <w:p w14:paraId="3593013F" w14:textId="77777777" w:rsidR="00BF45AC" w:rsidRDefault="00BF45AC">
            <w:pPr>
              <w:jc w:val="center"/>
              <w:rPr>
                <w:rStyle w:val="ForeignIndic"/>
              </w:rPr>
            </w:pPr>
          </w:p>
        </w:tc>
        <w:tc>
          <w:tcPr>
            <w:tcW w:w="802" w:type="dxa"/>
          </w:tcPr>
          <w:p w14:paraId="63A3A3FA" w14:textId="77777777" w:rsidR="00BF45AC" w:rsidRDefault="00000000">
            <w:pPr>
              <w:jc w:val="center"/>
              <w:rPr>
                <w:rStyle w:val="ForeignIndic"/>
              </w:rPr>
            </w:pPr>
            <w:r>
              <w:rPr>
                <w:rStyle w:val="ForeignIndic"/>
              </w:rPr>
              <w:t>ṁ</w:t>
            </w:r>
          </w:p>
        </w:tc>
        <w:tc>
          <w:tcPr>
            <w:tcW w:w="802" w:type="dxa"/>
          </w:tcPr>
          <w:p w14:paraId="17D6A2B6" w14:textId="77777777" w:rsidR="00BF45AC" w:rsidRDefault="00000000">
            <w:pPr>
              <w:jc w:val="center"/>
              <w:rPr>
                <w:rStyle w:val="ForeignIndic"/>
              </w:rPr>
            </w:pPr>
            <w:r>
              <w:rPr>
                <w:rStyle w:val="ForeignIndic"/>
              </w:rPr>
              <w:t>ḥ</w:t>
            </w:r>
          </w:p>
        </w:tc>
        <w:tc>
          <w:tcPr>
            <w:tcW w:w="803" w:type="dxa"/>
          </w:tcPr>
          <w:p w14:paraId="202CE162" w14:textId="77777777" w:rsidR="00BF45AC" w:rsidRDefault="00BF45AC">
            <w:pPr>
              <w:jc w:val="center"/>
              <w:rPr>
                <w:rStyle w:val="ForeignIndic"/>
              </w:rPr>
            </w:pPr>
          </w:p>
        </w:tc>
        <w:tc>
          <w:tcPr>
            <w:tcW w:w="803" w:type="dxa"/>
          </w:tcPr>
          <w:p w14:paraId="74CF2817" w14:textId="77777777" w:rsidR="00BF45AC" w:rsidRDefault="00BF45AC">
            <w:pPr>
              <w:jc w:val="center"/>
              <w:rPr>
                <w:rStyle w:val="ForeignIndic"/>
              </w:rPr>
            </w:pPr>
          </w:p>
        </w:tc>
        <w:tc>
          <w:tcPr>
            <w:tcW w:w="803" w:type="dxa"/>
          </w:tcPr>
          <w:p w14:paraId="4A420319" w14:textId="77777777" w:rsidR="00BF45AC" w:rsidRDefault="00BF45AC">
            <w:pPr>
              <w:jc w:val="center"/>
              <w:rPr>
                <w:rStyle w:val="ForeignIndic"/>
              </w:rPr>
            </w:pPr>
          </w:p>
        </w:tc>
        <w:tc>
          <w:tcPr>
            <w:tcW w:w="803" w:type="dxa"/>
          </w:tcPr>
          <w:p w14:paraId="617DC2F3" w14:textId="77777777" w:rsidR="00BF45AC" w:rsidRDefault="00BF45AC">
            <w:pPr>
              <w:jc w:val="center"/>
              <w:rPr>
                <w:rStyle w:val="ForeignIndic"/>
              </w:rPr>
            </w:pPr>
          </w:p>
        </w:tc>
      </w:tr>
    </w:tbl>
    <w:p w14:paraId="7355F965" w14:textId="77777777" w:rsidR="00BF45AC" w:rsidRDefault="00000000">
      <w:pPr>
        <w:pStyle w:val="Cmsor3"/>
        <w:rPr>
          <w:rStyle w:val="Foreign"/>
          <w:i w:val="0"/>
          <w:iCs w:val="0"/>
          <w:noProof w:val="0"/>
        </w:rPr>
      </w:pPr>
      <w:bookmarkStart w:id="230" w:name="_Ref199856693"/>
      <w:bookmarkStart w:id="231" w:name="_Toc201936223"/>
      <w:r>
        <w:rPr>
          <w:rStyle w:val="Foreign"/>
          <w:i w:val="0"/>
          <w:iCs w:val="0"/>
          <w:noProof w:val="0"/>
        </w:rPr>
        <w:t>Digraphs in the transliteration</w:t>
      </w:r>
      <w:bookmarkEnd w:id="231"/>
    </w:p>
    <w:p w14:paraId="444D9EB6" w14:textId="15ED3983" w:rsidR="00BF45A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872E92">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872E92">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872E92">
        <w:rPr>
          <w:lang w:eastAsia="en-US" w:bidi="ar-SA"/>
        </w:rPr>
        <w:t>3.5</w:t>
      </w:r>
      <w:r>
        <w:rPr>
          <w:lang w:eastAsia="en-US" w:bidi="ar-SA"/>
        </w:rPr>
        <w:fldChar w:fldCharType="end"/>
      </w:r>
      <w:r>
        <w:rPr>
          <w:lang w:eastAsia="en-US" w:bidi="ar-SA"/>
        </w:rPr>
        <w:t>).</w:t>
      </w:r>
    </w:p>
    <w:p w14:paraId="70CE923E" w14:textId="77777777" w:rsidR="00BF45AC" w:rsidRDefault="00000000">
      <w:pPr>
        <w:pStyle w:val="Cmsor3"/>
      </w:pPr>
      <w:bookmarkStart w:id="232" w:name="_Toc201936224"/>
      <w:r>
        <w:t xml:space="preserve">Vocalic </w:t>
      </w:r>
      <w:r>
        <w:rPr>
          <w:rStyle w:val="Foreign"/>
        </w:rPr>
        <w:t>r</w:t>
      </w:r>
      <w:r>
        <w:t xml:space="preserve"> and </w:t>
      </w:r>
      <w:r>
        <w:rPr>
          <w:rStyle w:val="Foreign"/>
        </w:rPr>
        <w:t>l</w:t>
      </w:r>
      <w:bookmarkEnd w:id="230"/>
      <w:bookmarkEnd w:id="232"/>
    </w:p>
    <w:p w14:paraId="3FCD4477" w14:textId="75ABCB69" w:rsidR="00BF45A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872E92">
        <w:t xml:space="preserve">Figure </w:t>
      </w:r>
      <w:r w:rsidR="00872E92">
        <w:rPr>
          <w:noProof/>
        </w:rPr>
        <w:t>4.1</w:t>
      </w:r>
      <w:r w:rsidR="00872E92">
        <w:t>.</w:t>
      </w:r>
      <w:r w:rsidR="00872E92">
        <w:rPr>
          <w:noProof/>
        </w:rPr>
        <w:t>A</w:t>
      </w:r>
      <w:r>
        <w:fldChar w:fldCharType="end"/>
      </w:r>
      <w:r>
        <w:t xml:space="preserve"> above, or use shorthand (§</w:t>
      </w:r>
      <w:r>
        <w:fldChar w:fldCharType="begin"/>
      </w:r>
      <w:r>
        <w:instrText xml:space="preserve"> REF _Ref201052141 \r \h </w:instrText>
      </w:r>
      <w:r>
        <w:fldChar w:fldCharType="separate"/>
      </w:r>
      <w:r w:rsidR="00872E92">
        <w:t>3.7</w:t>
      </w:r>
      <w:r>
        <w:fldChar w:fldCharType="end"/>
      </w:r>
      <w:r>
        <w:t>).</w:t>
      </w:r>
    </w:p>
    <w:p w14:paraId="40C87175" w14:textId="77777777" w:rsidR="00BF45AC"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64B56261" w14:textId="77777777" w:rsidR="00BF45AC" w:rsidRDefault="00000000">
      <w:pPr>
        <w:pStyle w:val="Lista"/>
      </w:pPr>
      <w:r>
        <w:t xml:space="preserve">use underdots instead of undercircles, i.e. </w:t>
      </w:r>
    </w:p>
    <w:p w14:paraId="1D8C0B04" w14:textId="77777777" w:rsidR="00BF45AC" w:rsidRDefault="00000000">
      <w:pPr>
        <w:pStyle w:val="Lista2"/>
      </w:pPr>
      <w:r>
        <w:rPr>
          <w:rStyle w:val="Foreign"/>
        </w:rPr>
        <w:t>ṛ</w:t>
      </w:r>
      <w:r>
        <w:t xml:space="preserve"> instead of </w:t>
      </w:r>
      <w:r>
        <w:rPr>
          <w:rStyle w:val="Foreign"/>
        </w:rPr>
        <w:t>r̥</w:t>
      </w:r>
    </w:p>
    <w:p w14:paraId="208F61E3" w14:textId="77777777" w:rsidR="00BF45AC" w:rsidRDefault="00000000">
      <w:pPr>
        <w:pStyle w:val="Lista2"/>
      </w:pPr>
      <w:r>
        <w:rPr>
          <w:rStyle w:val="Foreign"/>
        </w:rPr>
        <w:t>ṝ</w:t>
      </w:r>
      <w:r>
        <w:t xml:space="preserve"> instead of </w:t>
      </w:r>
      <w:r>
        <w:rPr>
          <w:rStyle w:val="Foreign"/>
        </w:rPr>
        <w:t>r̥̄</w:t>
      </w:r>
      <w:r>
        <w:t xml:space="preserve"> </w:t>
      </w:r>
    </w:p>
    <w:p w14:paraId="37AAF53E" w14:textId="77777777" w:rsidR="00BF45AC" w:rsidRDefault="00000000">
      <w:pPr>
        <w:pStyle w:val="Lista2"/>
      </w:pPr>
      <w:r>
        <w:rPr>
          <w:rStyle w:val="Foreign"/>
        </w:rPr>
        <w:t>ḷ</w:t>
      </w:r>
      <w:r>
        <w:t xml:space="preserve"> instead of </w:t>
      </w:r>
      <w:r>
        <w:rPr>
          <w:rStyle w:val="Foreign"/>
        </w:rPr>
        <w:t>l̥</w:t>
      </w:r>
    </w:p>
    <w:p w14:paraId="348F12B5" w14:textId="77777777" w:rsidR="00BF45AC" w:rsidRDefault="00000000">
      <w:pPr>
        <w:pStyle w:val="Lista2"/>
      </w:pPr>
      <w:r>
        <w:rPr>
          <w:rStyle w:val="Foreign"/>
        </w:rPr>
        <w:t>ḹ</w:t>
      </w:r>
      <w:r>
        <w:t xml:space="preserve"> instead of </w:t>
      </w:r>
      <w:r>
        <w:rPr>
          <w:rStyle w:val="Foreign"/>
        </w:rPr>
        <w:t>l̥̄</w:t>
      </w:r>
    </w:p>
    <w:p w14:paraId="6FCD72A8" w14:textId="623A44DC" w:rsidR="00BF45A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872E92">
        <w:t>4.2.1</w:t>
      </w:r>
      <w:r>
        <w:fldChar w:fldCharType="end"/>
      </w:r>
      <w:r>
        <w:t>)</w:t>
      </w:r>
    </w:p>
    <w:p w14:paraId="37B48D1E" w14:textId="77777777" w:rsidR="00BF45A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4969BEE" w14:textId="77777777" w:rsidR="00BF45AC" w:rsidRDefault="00000000">
      <w:pPr>
        <w:pStyle w:val="Cmsor3"/>
      </w:pPr>
      <w:bookmarkStart w:id="233" w:name="_Ref17290022"/>
      <w:bookmarkStart w:id="234" w:name="_Toc17811429"/>
      <w:bookmarkStart w:id="235" w:name="_Toc17811484"/>
      <w:bookmarkStart w:id="236" w:name="_Toc201936225"/>
      <w:r>
        <w:t xml:space="preserve">Transliteration of </w:t>
      </w:r>
      <w:r>
        <w:rPr>
          <w:rStyle w:val="Foreign"/>
        </w:rPr>
        <w:t>e</w:t>
      </w:r>
      <w:r>
        <w:rPr>
          <w:rFonts w:eastAsia="Gentium"/>
        </w:rPr>
        <w:t xml:space="preserve"> and </w:t>
      </w:r>
      <w:r>
        <w:rPr>
          <w:rStyle w:val="Foreign"/>
        </w:rPr>
        <w:t>o</w:t>
      </w:r>
      <w:bookmarkEnd w:id="233"/>
      <w:bookmarkEnd w:id="234"/>
      <w:bookmarkEnd w:id="235"/>
      <w:bookmarkEnd w:id="236"/>
    </w:p>
    <w:p w14:paraId="40E8BFBE" w14:textId="77777777" w:rsidR="00BF45A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C10C466" w14:textId="77777777" w:rsidR="00BF45AC" w:rsidRDefault="00000000">
      <w:pPr>
        <w:pStyle w:val="Cmsor4"/>
      </w:pPr>
      <w:bookmarkStart w:id="237" w:name="_Ref201054401"/>
      <w:bookmarkStart w:id="238" w:name="_Toc20193622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37"/>
      <w:bookmarkEnd w:id="238"/>
    </w:p>
    <w:p w14:paraId="6A4B57DE" w14:textId="77777777" w:rsidR="00BF45AC" w:rsidRDefault="00000000">
      <w:pPr>
        <w:pStyle w:val="Lista"/>
      </w:pPr>
      <w:r>
        <w:t>@pending decision on github shorthand issue</w:t>
      </w:r>
    </w:p>
    <w:p w14:paraId="6776BF2E" w14:textId="77777777" w:rsidR="00BF45AC"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51913841" w14:textId="77777777" w:rsidR="00BF45AC" w:rsidRDefault="00000000">
      <w:pPr>
        <w:pStyle w:val="Lista2"/>
      </w:pPr>
      <w:r>
        <w:t>whether you do so or not is dependent on the conventions of your specific field</w:t>
      </w:r>
    </w:p>
    <w:p w14:paraId="4B27E8B5" w14:textId="77777777" w:rsidR="00BF45AC"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55175273" w14:textId="77777777" w:rsidR="00BF45AC"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7AC2F8CA" w14:textId="77777777" w:rsidR="00BF45AC"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24CF569E" w14:textId="77777777" w:rsidR="00BF45AC" w:rsidRDefault="00000000">
      <w:pPr>
        <w:pStyle w:val="Lista3"/>
      </w:pPr>
      <w:r>
        <w:t>since such cases will be rare in our practice, we choose to mark up the few original instances rather than to mark up each of the many editorial instances</w:t>
      </w:r>
    </w:p>
    <w:p w14:paraId="413AC157" w14:textId="77777777" w:rsidR="00BF45AC" w:rsidRDefault="00000000">
      <w:pPr>
        <w:pStyle w:val="Cmsor3"/>
      </w:pPr>
      <w:bookmarkStart w:id="239" w:name="_Ref15558357"/>
      <w:bookmarkStart w:id="240" w:name="_Toc17811431"/>
      <w:bookmarkStart w:id="241" w:name="_Toc17811486"/>
      <w:bookmarkStart w:id="242" w:name="_Toc199757562"/>
      <w:bookmarkStart w:id="243" w:name="_Toc201936227"/>
      <w:r>
        <w:rPr>
          <w:rStyle w:val="Foreign"/>
        </w:rPr>
        <w:t>Anusvāra</w:t>
      </w:r>
      <w:r>
        <w:t xml:space="preserve"> and its relatives</w:t>
      </w:r>
      <w:bookmarkEnd w:id="243"/>
    </w:p>
    <w:p w14:paraId="06180D90" w14:textId="77777777" w:rsidR="00BF45A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BF45AC" w14:paraId="4831733F"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3CCF074" w14:textId="18F1B44A" w:rsidR="00BF45AC" w:rsidRDefault="00000000">
            <w:pPr>
              <w:pStyle w:val="Kpalrs"/>
              <w:keepNext/>
            </w:pPr>
            <w:bookmarkStart w:id="244" w:name="_Ref201062139"/>
            <w:r>
              <w:t xml:space="preserve">Figure </w:t>
            </w:r>
            <w:fldSimple w:instr=" STYLEREF 2 \s ">
              <w:r w:rsidR="00872E92">
                <w:rPr>
                  <w:noProof/>
                </w:rPr>
                <w:t>4.1</w:t>
              </w:r>
            </w:fldSimple>
            <w:r>
              <w:t>.</w:t>
            </w:r>
            <w:fldSimple w:instr=" SEQ Figure \* ALPHABETIC \s 2 ">
              <w:r w:rsidR="00872E92">
                <w:rPr>
                  <w:noProof/>
                </w:rPr>
                <w:t>B</w:t>
              </w:r>
            </w:fldSimple>
            <w:bookmarkEnd w:id="244"/>
            <w:r>
              <w:t>. Anusvāra relatives</w:t>
            </w:r>
          </w:p>
        </w:tc>
      </w:tr>
      <w:tr w:rsidR="00BF45AC" w14:paraId="20A652D1" w14:textId="77777777" w:rsidTr="00BF45AC">
        <w:tc>
          <w:tcPr>
            <w:tcW w:w="1925" w:type="dxa"/>
            <w:shd w:val="clear" w:color="auto" w:fill="F0F7D7"/>
          </w:tcPr>
          <w:p w14:paraId="2C1F2150" w14:textId="77777777" w:rsidR="00BF45AC" w:rsidRDefault="00000000">
            <w:pPr>
              <w:keepNext/>
              <w:jc w:val="center"/>
            </w:pPr>
            <w:r>
              <w:t>1</w:t>
            </w:r>
          </w:p>
        </w:tc>
        <w:tc>
          <w:tcPr>
            <w:tcW w:w="1925" w:type="dxa"/>
            <w:shd w:val="clear" w:color="auto" w:fill="F0F7D7"/>
          </w:tcPr>
          <w:p w14:paraId="414DC358" w14:textId="77777777" w:rsidR="00BF45AC" w:rsidRDefault="00000000">
            <w:pPr>
              <w:keepNext/>
              <w:jc w:val="center"/>
            </w:pPr>
            <w:r>
              <w:t>2</w:t>
            </w:r>
          </w:p>
        </w:tc>
        <w:tc>
          <w:tcPr>
            <w:tcW w:w="1926" w:type="dxa"/>
            <w:shd w:val="clear" w:color="auto" w:fill="F0F7D7"/>
          </w:tcPr>
          <w:p w14:paraId="5F4BD32B" w14:textId="77777777" w:rsidR="00BF45AC" w:rsidRDefault="00000000">
            <w:pPr>
              <w:keepNext/>
              <w:jc w:val="center"/>
            </w:pPr>
            <w:r>
              <w:t>3</w:t>
            </w:r>
          </w:p>
        </w:tc>
        <w:tc>
          <w:tcPr>
            <w:tcW w:w="1926" w:type="dxa"/>
            <w:shd w:val="clear" w:color="auto" w:fill="F0F7D7"/>
          </w:tcPr>
          <w:p w14:paraId="7AF10E68" w14:textId="77777777" w:rsidR="00BF45AC" w:rsidRDefault="00000000">
            <w:pPr>
              <w:keepNext/>
              <w:jc w:val="center"/>
            </w:pPr>
            <w:r>
              <w:t>4</w:t>
            </w:r>
          </w:p>
        </w:tc>
        <w:tc>
          <w:tcPr>
            <w:tcW w:w="1926" w:type="dxa"/>
            <w:shd w:val="clear" w:color="auto" w:fill="F0F7D7"/>
          </w:tcPr>
          <w:p w14:paraId="0CC29A4E" w14:textId="77777777" w:rsidR="00BF45AC" w:rsidRDefault="00000000">
            <w:pPr>
              <w:keepNext/>
              <w:jc w:val="center"/>
            </w:pPr>
            <w:r>
              <w:t>5</w:t>
            </w:r>
          </w:p>
        </w:tc>
      </w:tr>
      <w:tr w:rsidR="00BF45AC" w14:paraId="1B9C6362" w14:textId="77777777" w:rsidTr="00BF45AC">
        <w:tc>
          <w:tcPr>
            <w:tcW w:w="1925" w:type="dxa"/>
          </w:tcPr>
          <w:p w14:paraId="27C3E369" w14:textId="77777777" w:rsidR="00BF45AC" w:rsidRDefault="00000000">
            <w:pPr>
              <w:keepNext/>
              <w:jc w:val="center"/>
            </w:pPr>
            <w:r>
              <w:rPr>
                <w:rStyle w:val="Foreign"/>
              </w:rPr>
              <w:t>anusvāra</w:t>
            </w:r>
          </w:p>
        </w:tc>
        <w:tc>
          <w:tcPr>
            <w:tcW w:w="1925" w:type="dxa"/>
          </w:tcPr>
          <w:p w14:paraId="20F7F190" w14:textId="77777777" w:rsidR="00BF45AC" w:rsidRDefault="00000000">
            <w:pPr>
              <w:keepNext/>
              <w:jc w:val="center"/>
            </w:pPr>
            <w:r>
              <w:rPr>
                <w:rStyle w:val="Foreign"/>
              </w:rPr>
              <w:t>anunāsika</w:t>
            </w:r>
            <w:r>
              <w:t xml:space="preserve">/ </w:t>
            </w:r>
            <w:r>
              <w:rPr>
                <w:rStyle w:val="Foreign"/>
              </w:rPr>
              <w:t>candrabindu</w:t>
            </w:r>
          </w:p>
        </w:tc>
        <w:tc>
          <w:tcPr>
            <w:tcW w:w="1926" w:type="dxa"/>
          </w:tcPr>
          <w:p w14:paraId="62FAE08D" w14:textId="77777777" w:rsidR="00BF45AC" w:rsidRDefault="00000000">
            <w:pPr>
              <w:keepNext/>
              <w:jc w:val="center"/>
              <w:rPr>
                <w:rStyle w:val="Foreign"/>
              </w:rPr>
            </w:pPr>
            <w:r>
              <w:rPr>
                <w:rStyle w:val="Foreign"/>
              </w:rPr>
              <w:t>ulu ricem</w:t>
            </w:r>
          </w:p>
        </w:tc>
        <w:tc>
          <w:tcPr>
            <w:tcW w:w="1926" w:type="dxa"/>
          </w:tcPr>
          <w:p w14:paraId="4D8566C0" w14:textId="77777777" w:rsidR="00BF45AC" w:rsidRDefault="00000000">
            <w:pPr>
              <w:keepNext/>
              <w:jc w:val="center"/>
              <w:rPr>
                <w:rStyle w:val="Foreign"/>
              </w:rPr>
            </w:pPr>
            <w:r>
              <w:rPr>
                <w:rStyle w:val="Foreign"/>
              </w:rPr>
              <w:t>anusvāra-candra</w:t>
            </w:r>
          </w:p>
        </w:tc>
        <w:tc>
          <w:tcPr>
            <w:tcW w:w="1926" w:type="dxa"/>
          </w:tcPr>
          <w:p w14:paraId="11C3B250" w14:textId="77777777" w:rsidR="00BF45AC" w:rsidRDefault="00000000">
            <w:pPr>
              <w:keepNext/>
              <w:jc w:val="center"/>
            </w:pPr>
            <w:r>
              <w:t xml:space="preserve">Bengali variant </w:t>
            </w:r>
            <w:r>
              <w:rPr>
                <w:rStyle w:val="Foreign"/>
              </w:rPr>
              <w:t>anusvāra</w:t>
            </w:r>
          </w:p>
        </w:tc>
      </w:tr>
      <w:tr w:rsidR="00BF45AC" w14:paraId="62FC3917" w14:textId="77777777" w:rsidTr="00BF45AC">
        <w:trPr>
          <w:trHeight w:val="1134"/>
        </w:trPr>
        <w:tc>
          <w:tcPr>
            <w:tcW w:w="1925" w:type="dxa"/>
            <w:vAlign w:val="bottom"/>
          </w:tcPr>
          <w:p w14:paraId="55EDE5A7" w14:textId="77777777" w:rsidR="00BF45A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3E5CF40B" wp14:editId="0F0B2ABB">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2290115C" w14:textId="77777777" w:rsidR="00BF45A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3A730E84" wp14:editId="6B00BBD6">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0BF6BA29" w14:textId="77777777" w:rsidR="00BF45AC" w:rsidRDefault="00000000">
            <w:pPr>
              <w:pStyle w:val="Image"/>
              <w:widowControl/>
              <w:spacing w:after="0"/>
            </w:pPr>
            <w:r>
              <w:drawing>
                <wp:inline distT="0" distB="0" distL="0" distR="0" wp14:anchorId="1632F170" wp14:editId="3B65105B">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1350722A" w14:textId="77777777" w:rsidR="00BF45AC" w:rsidRDefault="00000000">
            <w:pPr>
              <w:pStyle w:val="Image"/>
              <w:widowControl/>
              <w:spacing w:after="0"/>
            </w:pPr>
            <w:r>
              <w:drawing>
                <wp:inline distT="0" distB="0" distL="0" distR="0" wp14:anchorId="2F315584" wp14:editId="12AA765B">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103882BD" w14:textId="77777777" w:rsidR="00BF45AC" w:rsidRDefault="00000000">
            <w:pPr>
              <w:pStyle w:val="Image"/>
              <w:widowControl/>
              <w:spacing w:after="0"/>
              <w:rPr>
                <w:rStyle w:val="Foreign"/>
                <w:i w:val="0"/>
                <w:iCs w:val="0"/>
              </w:rPr>
            </w:pPr>
            <w:r>
              <w:drawing>
                <wp:inline distT="0" distB="0" distL="0" distR="0" wp14:anchorId="308B4CE3" wp14:editId="6B117368">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BF45AC" w14:paraId="3737766B" w14:textId="77777777" w:rsidTr="00BF45AC">
        <w:tc>
          <w:tcPr>
            <w:tcW w:w="1925" w:type="dxa"/>
          </w:tcPr>
          <w:p w14:paraId="01271C8C" w14:textId="77777777" w:rsidR="00BF45AC" w:rsidRDefault="00000000">
            <w:pPr>
              <w:jc w:val="center"/>
            </w:pPr>
            <w:r>
              <w:rPr>
                <w:rStyle w:val="Foreign"/>
              </w:rPr>
              <w:t>saṁ</w:t>
            </w:r>
          </w:p>
        </w:tc>
        <w:tc>
          <w:tcPr>
            <w:tcW w:w="1925" w:type="dxa"/>
          </w:tcPr>
          <w:p w14:paraId="547EDDA2" w14:textId="77777777" w:rsidR="00BF45AC" w:rsidRDefault="00000000">
            <w:pPr>
              <w:jc w:val="center"/>
            </w:pPr>
            <w:r>
              <w:rPr>
                <w:rStyle w:val="Foreign"/>
                <w:rFonts w:eastAsia="Gentium"/>
              </w:rPr>
              <w:t>Om̐</w:t>
            </w:r>
          </w:p>
        </w:tc>
        <w:tc>
          <w:tcPr>
            <w:tcW w:w="1926" w:type="dxa"/>
          </w:tcPr>
          <w:p w14:paraId="2209613A" w14:textId="77777777" w:rsidR="00BF45AC" w:rsidRDefault="00000000">
            <w:pPr>
              <w:jc w:val="center"/>
            </w:pPr>
            <w:r>
              <w:rPr>
                <w:rStyle w:val="Foreign"/>
              </w:rPr>
              <w:t>vr̥ttaṁ*</w:t>
            </w:r>
          </w:p>
        </w:tc>
        <w:tc>
          <w:tcPr>
            <w:tcW w:w="1926" w:type="dxa"/>
          </w:tcPr>
          <w:p w14:paraId="5CE3B70D" w14:textId="77777777" w:rsidR="00BF45AC" w:rsidRDefault="00000000">
            <w:pPr>
              <w:jc w:val="center"/>
            </w:pPr>
            <w:r>
              <w:rPr>
                <w:rStyle w:val="Foreign"/>
              </w:rPr>
              <w:t>tad-vam̃śe</w:t>
            </w:r>
          </w:p>
        </w:tc>
        <w:tc>
          <w:tcPr>
            <w:tcW w:w="1926" w:type="dxa"/>
          </w:tcPr>
          <w:p w14:paraId="26F2446B" w14:textId="77777777" w:rsidR="00BF45AC" w:rsidRDefault="00000000">
            <w:pPr>
              <w:jc w:val="center"/>
            </w:pPr>
            <w:r>
              <w:rPr>
                <w:rStyle w:val="Foreign"/>
              </w:rPr>
              <w:t>m*</w:t>
            </w:r>
          </w:p>
        </w:tc>
      </w:tr>
    </w:tbl>
    <w:p w14:paraId="65C6AD87" w14:textId="77777777" w:rsidR="00BF45AC" w:rsidRDefault="00000000">
      <w:pPr>
        <w:pStyle w:val="Cmsor4"/>
      </w:pPr>
      <w:bookmarkStart w:id="245" w:name="_Ref201060162"/>
      <w:bookmarkStart w:id="246" w:name="_Ref201220163"/>
      <w:bookmarkStart w:id="247" w:name="_Toc201936228"/>
      <w:r>
        <w:rPr>
          <w:rStyle w:val="Foreign"/>
        </w:rPr>
        <w:t>Anunāsika</w:t>
      </w:r>
      <w:r>
        <w:t xml:space="preserve"> or </w:t>
      </w:r>
      <w:r>
        <w:rPr>
          <w:rStyle w:val="Foreign"/>
        </w:rPr>
        <w:t>candrabindu</w:t>
      </w:r>
      <w:bookmarkEnd w:id="245"/>
      <w:bookmarkEnd w:id="246"/>
      <w:bookmarkEnd w:id="247"/>
    </w:p>
    <w:p w14:paraId="11FBF8E6" w14:textId="0CF47A09" w:rsidR="00BF45A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872E92">
        <w:t xml:space="preserve">Figure </w:t>
      </w:r>
      <w:r w:rsidR="00872E92">
        <w:rPr>
          <w:noProof/>
        </w:rPr>
        <w:t>4.1</w:t>
      </w:r>
      <w:r w:rsidR="00872E92">
        <w:t>.</w:t>
      </w:r>
      <w:r w:rsidR="00872E92">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0A8855C4" w14:textId="77777777" w:rsidR="00BF45A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2B4EFB40" w14:textId="77777777" w:rsidR="00BF45A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10097ED3" w14:textId="77777777" w:rsidR="00BF45AC"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57531D72" w14:textId="77777777" w:rsidR="00BF45AC" w:rsidRDefault="00000000">
      <w:pPr>
        <w:pStyle w:val="Cmsor4"/>
      </w:pPr>
      <w:bookmarkStart w:id="248" w:name="_Ref40103880"/>
      <w:bookmarkStart w:id="249" w:name="_Toc199757569"/>
      <w:bookmarkStart w:id="250" w:name="_Toc201936229"/>
      <w:r>
        <w:lastRenderedPageBreak/>
        <w:t xml:space="preserve">Other </w:t>
      </w:r>
      <w:r>
        <w:rPr>
          <w:rStyle w:val="Foreign"/>
        </w:rPr>
        <w:t>anusvāra</w:t>
      </w:r>
      <w:bookmarkEnd w:id="248"/>
      <w:bookmarkEnd w:id="249"/>
      <w:r>
        <w:t xml:space="preserve"> variants</w:t>
      </w:r>
      <w:bookmarkEnd w:id="250"/>
    </w:p>
    <w:p w14:paraId="2A9D927B" w14:textId="33232D4E" w:rsidR="00BF45AC" w:rsidRDefault="00000000">
      <w:pPr>
        <w:rPr>
          <w:rStyle w:val="Foreign"/>
          <w:i w:val="0"/>
          <w:iCs w:val="0"/>
          <w:noProof w:val="0"/>
        </w:rPr>
      </w:pPr>
      <w:r>
        <w:rPr>
          <w:rStyle w:val="Foreign"/>
          <w:i w:val="0"/>
          <w:iCs w:val="0"/>
          <w:noProof w:val="0"/>
        </w:rPr>
        <w:t xml:space="preserve">@pending </w:t>
      </w:r>
      <w:hyperlink r:id="rId21" w:history="1">
        <w:r w:rsidR="00BF45AC">
          <w:rPr>
            <w:rStyle w:val="Hiperhivatkozs"/>
          </w:rPr>
          <w:t>https://github.com/erc-dharma/project-documentation/issues/387</w:t>
        </w:r>
      </w:hyperlink>
      <w:r>
        <w:rPr>
          <w:rStyle w:val="Foreign"/>
          <w:i w:val="0"/>
          <w:iCs w:val="0"/>
          <w:noProof w:val="0"/>
        </w:rPr>
        <w:t xml:space="preserve"> </w:t>
      </w:r>
    </w:p>
    <w:p w14:paraId="7A093A05" w14:textId="77777777" w:rsidR="00BF45A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4F03BAA4" w14:textId="77777777" w:rsidR="00BF45A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D1C03E9" w14:textId="77777777" w:rsidR="00BF45AC" w:rsidRDefault="00000000">
      <w:pPr>
        <w:pStyle w:val="Lista2"/>
        <w:rPr>
          <w:rFonts w:eastAsia="Arial"/>
        </w:rPr>
      </w:pPr>
      <w:bookmarkStart w:id="251" w:name="_Hlk201070903"/>
      <w:r>
        <w:rPr>
          <w:rStyle w:val="Label"/>
        </w:rPr>
        <w:t>not covered by ISO-15919</w:t>
      </w:r>
    </w:p>
    <w:bookmarkEnd w:id="251"/>
    <w:p w14:paraId="16CEF5C9" w14:textId="77777777" w:rsidR="00BF45A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1CB7E854" w14:textId="77777777" w:rsidR="00BF45A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56589CDB" w14:textId="77777777" w:rsidR="00BF45AC" w:rsidRDefault="00000000">
      <w:pPr>
        <w:pStyle w:val="Lista2"/>
      </w:pPr>
      <w:r>
        <w:t xml:space="preserve">the alternative </w:t>
      </w:r>
      <w:r>
        <w:rPr>
          <w:rStyle w:val="Foreign"/>
        </w:rPr>
        <w:t>anusvāra</w:t>
      </w:r>
      <w:r>
        <w:t xml:space="preserve"> character used in some mediaeval Bengali documents, shown in the image on the right</w:t>
      </w:r>
    </w:p>
    <w:p w14:paraId="20865C32" w14:textId="6F69408E" w:rsidR="00BF45A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872E92">
        <w:t>4.2.2.1</w:t>
      </w:r>
      <w:r>
        <w:fldChar w:fldCharType="end"/>
      </w:r>
      <w:r>
        <w:t>)</w:t>
      </w:r>
    </w:p>
    <w:p w14:paraId="5D8BAD73" w14:textId="77777777" w:rsidR="00BF45AC"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5289F2F6" w14:textId="77777777" w:rsidR="00BF45AC" w:rsidRDefault="00000000">
      <w:pPr>
        <w:pStyle w:val="Lista"/>
      </w:pPr>
      <w:r>
        <w:t>extension to others not covered in our corpora, e.g.</w:t>
      </w:r>
    </w:p>
    <w:p w14:paraId="113AAD93" w14:textId="77777777" w:rsidR="00BF45AC" w:rsidRDefault="00000000">
      <w:pPr>
        <w:pStyle w:val="Lista2"/>
      </w:pPr>
      <w:r>
        <w:t>Gurmukhi ṭippī</w:t>
      </w:r>
    </w:p>
    <w:p w14:paraId="13218A97" w14:textId="7A76A8DA" w:rsidR="00BF45AC" w:rsidRDefault="00000000">
      <w:pPr>
        <w:pStyle w:val="Lista2"/>
      </w:pPr>
      <w:r>
        <w:t xml:space="preserve">Telugu half-anusvāra (also called candrabindu, but it is not an anunāsika, does not have a candra+bindu shape, and can co-occur with proper candrabindu in some texts, </w:t>
      </w:r>
      <w:hyperlink r:id="rId22" w:history="1">
        <w:r w:rsidR="00BF45AC">
          <w:rPr>
            <w:rStyle w:val="Hiperhivatkozs"/>
          </w:rPr>
          <w:t>https://unicode.org/L2/L2010/10392r2-chandrabindus.pdf</w:t>
        </w:r>
      </w:hyperlink>
      <w:r>
        <w:t xml:space="preserve"> )</w:t>
      </w:r>
    </w:p>
    <w:p w14:paraId="08CE8073" w14:textId="77777777" w:rsidR="00BF45AC" w:rsidRDefault="00000000">
      <w:pPr>
        <w:pStyle w:val="Cmsor3"/>
      </w:pPr>
      <w:bookmarkStart w:id="252" w:name="_Ref201582281"/>
      <w:bookmarkStart w:id="253" w:name="_Toc201936230"/>
      <w:r>
        <w:rPr>
          <w:rStyle w:val="Foreign"/>
        </w:rPr>
        <w:t>Visarga</w:t>
      </w:r>
      <w:r>
        <w:t xml:space="preserve"> and its relatives</w:t>
      </w:r>
      <w:bookmarkEnd w:id="252"/>
      <w:bookmarkEnd w:id="253"/>
    </w:p>
    <w:p w14:paraId="75227B17" w14:textId="139D28FC" w:rsidR="00BF45A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46D90DDA" w14:textId="77777777" w:rsidR="00BF45A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0FF53EA3" w14:textId="77777777" w:rsidR="00BF45AC" w:rsidRDefault="00000000">
      <w:pPr>
        <w:pStyle w:val="Lista2"/>
      </w:pPr>
      <w:r>
        <w:t>(</w:t>
      </w:r>
      <w:r>
        <w:rPr>
          <w:rStyle w:val="Code"/>
        </w:rPr>
        <w:t>U+1E2B</w:t>
      </w:r>
      <w:r>
        <w:t xml:space="preserve"> Latin Small Letter H with Breve Below)</w:t>
      </w:r>
    </w:p>
    <w:p w14:paraId="4E70AFE8" w14:textId="77777777" w:rsidR="00BF45A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54193611" w14:textId="77777777" w:rsidR="00BF45AC" w:rsidRDefault="00000000">
      <w:pPr>
        <w:pStyle w:val="Lista2"/>
      </w:pPr>
      <w:r>
        <w:t>(</w:t>
      </w:r>
      <w:r>
        <w:rPr>
          <w:rStyle w:val="Code"/>
        </w:rPr>
        <w:t>U+1E96</w:t>
      </w:r>
      <w:r>
        <w:t xml:space="preserve"> Latin Small Letter H with Line Below)</w:t>
      </w:r>
    </w:p>
    <w:p w14:paraId="663BFB65" w14:textId="77777777" w:rsidR="00BF45AC" w:rsidRDefault="00BF45AC"/>
    <w:tbl>
      <w:tblPr>
        <w:tblStyle w:val="FigureTable"/>
        <w:tblW w:w="0" w:type="auto"/>
        <w:tblLook w:val="04A0" w:firstRow="1" w:lastRow="0" w:firstColumn="1" w:lastColumn="0" w:noHBand="0" w:noVBand="1"/>
      </w:tblPr>
      <w:tblGrid>
        <w:gridCol w:w="1901"/>
        <w:gridCol w:w="1907"/>
        <w:gridCol w:w="1923"/>
        <w:gridCol w:w="1903"/>
        <w:gridCol w:w="1994"/>
      </w:tblGrid>
      <w:tr w:rsidR="00BF45AC" w14:paraId="73451696"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6284E00" w14:textId="4F42D5BD" w:rsidR="00BF45AC" w:rsidRDefault="00000000">
            <w:pPr>
              <w:pStyle w:val="Kpalrs"/>
              <w:keepNext/>
            </w:pPr>
            <w:bookmarkStart w:id="254" w:name="_Ref201066762"/>
            <w:r>
              <w:t xml:space="preserve">Figure </w:t>
            </w:r>
            <w:fldSimple w:instr=" STYLEREF 2 \s ">
              <w:r w:rsidR="00872E92">
                <w:rPr>
                  <w:noProof/>
                </w:rPr>
                <w:t>4.1</w:t>
              </w:r>
            </w:fldSimple>
            <w:r>
              <w:t>.</w:t>
            </w:r>
            <w:fldSimple w:instr=" SEQ Figure \* ALPHABETIC \s 2 ">
              <w:r w:rsidR="00872E92">
                <w:rPr>
                  <w:noProof/>
                </w:rPr>
                <w:t>C</w:t>
              </w:r>
            </w:fldSimple>
            <w:bookmarkEnd w:id="254"/>
            <w:r>
              <w:t>. Visarga relatives</w:t>
            </w:r>
          </w:p>
        </w:tc>
      </w:tr>
      <w:tr w:rsidR="00BF45AC" w14:paraId="5376478F" w14:textId="77777777" w:rsidTr="00BF45AC">
        <w:tc>
          <w:tcPr>
            <w:tcW w:w="1901" w:type="dxa"/>
          </w:tcPr>
          <w:p w14:paraId="3C80685C" w14:textId="77777777" w:rsidR="00BF45AC" w:rsidRDefault="00000000">
            <w:pPr>
              <w:keepNext/>
              <w:jc w:val="center"/>
            </w:pPr>
            <w:bookmarkStart w:id="255" w:name="_w9lp3wb1umde" w:colFirst="0" w:colLast="0"/>
            <w:bookmarkStart w:id="256" w:name="_h0qofzr3l3f2" w:colFirst="0" w:colLast="0"/>
            <w:bookmarkEnd w:id="255"/>
            <w:bookmarkEnd w:id="256"/>
            <w:r>
              <w:t>1</w:t>
            </w:r>
          </w:p>
        </w:tc>
        <w:tc>
          <w:tcPr>
            <w:tcW w:w="1907" w:type="dxa"/>
          </w:tcPr>
          <w:p w14:paraId="2530729B" w14:textId="77777777" w:rsidR="00BF45AC" w:rsidRDefault="00000000">
            <w:pPr>
              <w:keepNext/>
              <w:jc w:val="center"/>
            </w:pPr>
            <w:r>
              <w:t>2</w:t>
            </w:r>
          </w:p>
        </w:tc>
        <w:tc>
          <w:tcPr>
            <w:tcW w:w="1923" w:type="dxa"/>
          </w:tcPr>
          <w:p w14:paraId="4EA96E56" w14:textId="77777777" w:rsidR="00BF45AC" w:rsidRDefault="00000000">
            <w:pPr>
              <w:keepNext/>
              <w:jc w:val="center"/>
            </w:pPr>
            <w:r>
              <w:t>3</w:t>
            </w:r>
          </w:p>
        </w:tc>
        <w:tc>
          <w:tcPr>
            <w:tcW w:w="1903" w:type="dxa"/>
          </w:tcPr>
          <w:p w14:paraId="54FAC4C3" w14:textId="77777777" w:rsidR="00BF45AC" w:rsidRDefault="00000000">
            <w:pPr>
              <w:keepNext/>
              <w:jc w:val="center"/>
            </w:pPr>
            <w:r>
              <w:t>4</w:t>
            </w:r>
          </w:p>
        </w:tc>
        <w:tc>
          <w:tcPr>
            <w:tcW w:w="1994" w:type="dxa"/>
          </w:tcPr>
          <w:p w14:paraId="335B5FC8" w14:textId="77777777" w:rsidR="00BF45AC" w:rsidRDefault="00000000">
            <w:pPr>
              <w:keepNext/>
              <w:jc w:val="center"/>
            </w:pPr>
            <w:r>
              <w:t>5</w:t>
            </w:r>
          </w:p>
        </w:tc>
      </w:tr>
      <w:tr w:rsidR="00BF45AC" w14:paraId="2D1204DD" w14:textId="77777777" w:rsidTr="00BF45AC">
        <w:tc>
          <w:tcPr>
            <w:tcW w:w="1901" w:type="dxa"/>
          </w:tcPr>
          <w:p w14:paraId="7BA412DC" w14:textId="77777777" w:rsidR="00BF45AC" w:rsidRDefault="00000000">
            <w:pPr>
              <w:keepNext/>
              <w:jc w:val="center"/>
            </w:pPr>
            <w:r>
              <w:rPr>
                <w:rStyle w:val="Foreign"/>
              </w:rPr>
              <w:t>visarga</w:t>
            </w:r>
          </w:p>
        </w:tc>
        <w:tc>
          <w:tcPr>
            <w:tcW w:w="1907" w:type="dxa"/>
          </w:tcPr>
          <w:p w14:paraId="607480EC" w14:textId="77777777" w:rsidR="00BF45AC" w:rsidRDefault="00000000">
            <w:pPr>
              <w:keepNext/>
              <w:jc w:val="center"/>
            </w:pPr>
            <w:r>
              <w:t>combining</w:t>
            </w:r>
            <w:r>
              <w:rPr>
                <w:rStyle w:val="Foreign"/>
              </w:rPr>
              <w:t xml:space="preserve"> upadhmānīya</w:t>
            </w:r>
          </w:p>
        </w:tc>
        <w:tc>
          <w:tcPr>
            <w:tcW w:w="1923" w:type="dxa"/>
          </w:tcPr>
          <w:p w14:paraId="7082D970" w14:textId="77777777" w:rsidR="00BF45AC" w:rsidRDefault="00000000">
            <w:pPr>
              <w:keepNext/>
              <w:jc w:val="center"/>
              <w:rPr>
                <w:rStyle w:val="Foreign"/>
              </w:rPr>
            </w:pPr>
            <w:r>
              <w:t>combining</w:t>
            </w:r>
            <w:r>
              <w:rPr>
                <w:rStyle w:val="Foreign"/>
              </w:rPr>
              <w:t xml:space="preserve"> jihvāmūlīya</w:t>
            </w:r>
          </w:p>
        </w:tc>
        <w:tc>
          <w:tcPr>
            <w:tcW w:w="1903" w:type="dxa"/>
          </w:tcPr>
          <w:p w14:paraId="66DC999E" w14:textId="77777777" w:rsidR="00BF45AC" w:rsidRDefault="00000000">
            <w:pPr>
              <w:keepNext/>
              <w:jc w:val="center"/>
              <w:rPr>
                <w:rStyle w:val="Foreign"/>
              </w:rPr>
            </w:pPr>
            <w:r>
              <w:t xml:space="preserve">inline </w:t>
            </w:r>
            <w:r>
              <w:rPr>
                <w:rStyle w:val="Foreign"/>
              </w:rPr>
              <w:t>upadhmānīya</w:t>
            </w:r>
          </w:p>
        </w:tc>
        <w:tc>
          <w:tcPr>
            <w:tcW w:w="1994" w:type="dxa"/>
          </w:tcPr>
          <w:p w14:paraId="37FE2D06" w14:textId="77777777" w:rsidR="00BF45AC" w:rsidRDefault="00000000">
            <w:pPr>
              <w:keepNext/>
              <w:jc w:val="center"/>
            </w:pPr>
            <w:r>
              <w:t xml:space="preserve">inline </w:t>
            </w:r>
            <w:r>
              <w:rPr>
                <w:rStyle w:val="Foreign"/>
              </w:rPr>
              <w:t>jihvāmūlīya</w:t>
            </w:r>
          </w:p>
        </w:tc>
      </w:tr>
      <w:tr w:rsidR="00BF45AC" w14:paraId="5BFD0A13" w14:textId="77777777" w:rsidTr="00BF45AC">
        <w:trPr>
          <w:trHeight w:val="1134"/>
        </w:trPr>
        <w:tc>
          <w:tcPr>
            <w:tcW w:w="1901" w:type="dxa"/>
            <w:vAlign w:val="bottom"/>
          </w:tcPr>
          <w:p w14:paraId="27516947" w14:textId="77777777" w:rsidR="00BF45AC" w:rsidRDefault="00000000">
            <w:pPr>
              <w:pStyle w:val="Image"/>
              <w:rPr>
                <w:sz w:val="96"/>
                <w:szCs w:val="96"/>
                <w:cs/>
                <w:lang w:val="de-DE"/>
              </w:rPr>
            </w:pPr>
            <w:r>
              <w:rPr>
                <w:sz w:val="96"/>
                <w:szCs w:val="96"/>
                <w:lang w:val="de-DE"/>
              </w:rPr>
              <w:drawing>
                <wp:inline distT="0" distB="0" distL="0" distR="0" wp14:anchorId="17855FE9" wp14:editId="72BD1C52">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79409E35" w14:textId="77777777" w:rsidR="00BF45AC" w:rsidRDefault="00000000">
            <w:pPr>
              <w:pStyle w:val="Image"/>
              <w:rPr>
                <w:rStyle w:val="ForeignDevanagariScript"/>
                <w:rFonts w:ascii="Gentium" w:hAnsi="Gentium"/>
                <w:i/>
                <w:iCs/>
              </w:rPr>
            </w:pPr>
            <w:r>
              <w:rPr>
                <w:rStyle w:val="Foreign"/>
              </w:rPr>
              <w:drawing>
                <wp:inline distT="0" distB="0" distL="0" distR="0" wp14:anchorId="5BF47C36" wp14:editId="4D4DF85C">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F025A27" w14:textId="77777777" w:rsidR="00BF45AC" w:rsidRDefault="00000000">
            <w:pPr>
              <w:pStyle w:val="Image"/>
              <w:rPr>
                <w:i/>
                <w:iCs/>
              </w:rPr>
            </w:pPr>
            <w:r>
              <w:drawing>
                <wp:inline distT="0" distB="0" distL="0" distR="0" wp14:anchorId="433DCBF8" wp14:editId="34C6CE2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58497098" w14:textId="77777777" w:rsidR="00BF45A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14715CAD" w14:textId="77777777" w:rsidR="00BF45AC" w:rsidRDefault="00000000">
            <w:pPr>
              <w:pStyle w:val="Image"/>
              <w:rPr>
                <w:rStyle w:val="Foreign"/>
                <w:i w:val="0"/>
                <w:iCs w:val="0"/>
              </w:rPr>
            </w:pPr>
            <w:r>
              <w:drawing>
                <wp:inline distT="0" distB="0" distL="0" distR="0" wp14:anchorId="49E04919" wp14:editId="3C61192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BF45AC" w14:paraId="60400796" w14:textId="77777777" w:rsidTr="00BF45AC">
        <w:tc>
          <w:tcPr>
            <w:tcW w:w="1901" w:type="dxa"/>
          </w:tcPr>
          <w:p w14:paraId="157861B5" w14:textId="77777777" w:rsidR="00BF45AC" w:rsidRDefault="00000000">
            <w:pPr>
              <w:jc w:val="center"/>
              <w:rPr>
                <w:rStyle w:val="Foreign"/>
              </w:rPr>
            </w:pPr>
            <w:r>
              <w:rPr>
                <w:rStyle w:val="Foreign"/>
              </w:rPr>
              <w:t>yaḥ</w:t>
            </w:r>
          </w:p>
        </w:tc>
        <w:tc>
          <w:tcPr>
            <w:tcW w:w="1907" w:type="dxa"/>
          </w:tcPr>
          <w:p w14:paraId="46491852" w14:textId="77777777" w:rsidR="00BF45AC" w:rsidRDefault="00000000">
            <w:pPr>
              <w:jc w:val="center"/>
            </w:pPr>
            <w:r>
              <w:rPr>
                <w:rStyle w:val="Foreign"/>
              </w:rPr>
              <w:t>ḫpu</w:t>
            </w:r>
          </w:p>
        </w:tc>
        <w:tc>
          <w:tcPr>
            <w:tcW w:w="1923" w:type="dxa"/>
          </w:tcPr>
          <w:p w14:paraId="7D36EB23" w14:textId="77777777" w:rsidR="00BF45AC" w:rsidRDefault="00000000">
            <w:pPr>
              <w:jc w:val="center"/>
            </w:pPr>
            <w:r>
              <w:rPr>
                <w:rStyle w:val="Foreign"/>
              </w:rPr>
              <w:t>traẖka</w:t>
            </w:r>
          </w:p>
        </w:tc>
        <w:tc>
          <w:tcPr>
            <w:tcW w:w="1903" w:type="dxa"/>
          </w:tcPr>
          <w:p w14:paraId="3EE78664" w14:textId="77777777" w:rsidR="00BF45AC" w:rsidRDefault="00000000">
            <w:pPr>
              <w:jc w:val="center"/>
            </w:pPr>
            <w:r>
              <w:rPr>
                <w:rStyle w:val="Foreign"/>
              </w:rPr>
              <w:t>ḫ</w:t>
            </w:r>
          </w:p>
        </w:tc>
        <w:tc>
          <w:tcPr>
            <w:tcW w:w="1994" w:type="dxa"/>
          </w:tcPr>
          <w:p w14:paraId="531B7ABA" w14:textId="77777777" w:rsidR="00BF45AC" w:rsidRDefault="00000000">
            <w:pPr>
              <w:jc w:val="center"/>
            </w:pPr>
            <w:r>
              <w:rPr>
                <w:rStyle w:val="Foreign"/>
              </w:rPr>
              <w:t>yoẖka</w:t>
            </w:r>
          </w:p>
        </w:tc>
      </w:tr>
    </w:tbl>
    <w:p w14:paraId="136FF36A" w14:textId="77777777" w:rsidR="00BF45AC" w:rsidRDefault="00BF45AC">
      <w:bookmarkStart w:id="257" w:name="_Ref201243572"/>
      <w:bookmarkStart w:id="258" w:name="_Ref201331980"/>
    </w:p>
    <w:p w14:paraId="48D9EEE4" w14:textId="1BB1B75C" w:rsidR="00BF45A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872E92">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rsidR="00872E92">
        <w:t>5.3.3</w:t>
      </w:r>
      <w:r>
        <w:fldChar w:fldCharType="end"/>
      </w:r>
      <w:r>
        <w:t xml:space="preserve"> may be used to represent deviations from the expected behaviour.</w:t>
      </w:r>
    </w:p>
    <w:p w14:paraId="6BAE824F" w14:textId="77777777" w:rsidR="00BF45AC" w:rsidRDefault="00000000">
      <w:pPr>
        <w:pStyle w:val="Cmsor2"/>
      </w:pPr>
      <w:bookmarkStart w:id="259" w:name="_Toc201936231"/>
      <w:r>
        <w:t>Graphemes extending the basic repertoire</w:t>
      </w:r>
      <w:bookmarkEnd w:id="257"/>
      <w:bookmarkEnd w:id="258"/>
      <w:bookmarkEnd w:id="259"/>
    </w:p>
    <w:p w14:paraId="20C9F69B" w14:textId="60890551" w:rsidR="00BF45A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872E92">
        <w:rPr>
          <w:lang w:eastAsia="en-US" w:bidi="ar-SA"/>
        </w:rPr>
        <w:t>5</w:t>
      </w:r>
      <w:r>
        <w:rPr>
          <w:lang w:eastAsia="en-US" w:bidi="ar-SA"/>
        </w:rPr>
        <w:fldChar w:fldCharType="end"/>
      </w:r>
      <w:r>
        <w:rPr>
          <w:lang w:eastAsia="en-US" w:bidi="ar-SA"/>
        </w:rPr>
        <w:t>.</w:t>
      </w:r>
    </w:p>
    <w:p w14:paraId="7F064CFB" w14:textId="77777777" w:rsidR="00BF45A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2FC42DA0" w14:textId="77777777" w:rsidR="00BF45A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14171118" w14:textId="77777777" w:rsidR="00BF45AC"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53F78183" w14:textId="77777777" w:rsidR="00BF45A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5930567B" w14:textId="77777777" w:rsidR="00BF45AC" w:rsidRDefault="00000000">
      <w:pPr>
        <w:pStyle w:val="Cmsor3"/>
      </w:pPr>
      <w:bookmarkStart w:id="260" w:name="_Ref201052587"/>
      <w:bookmarkStart w:id="261" w:name="_Toc201936232"/>
      <w:r>
        <w:t>Graphemes of other Indian writing systems</w:t>
      </w:r>
      <w:bookmarkEnd w:id="260"/>
      <w:bookmarkEnd w:id="261"/>
    </w:p>
    <w:p w14:paraId="2E7288FF" w14:textId="77777777" w:rsidR="00BF45AC" w:rsidRDefault="00000000">
      <w:pPr>
        <w:rPr>
          <w:lang w:eastAsia="en-US" w:bidi="ar-SA"/>
        </w:rPr>
      </w:pPr>
      <w:r>
        <w:rPr>
          <w:lang w:eastAsia="en-US" w:bidi="ar-SA"/>
        </w:rPr>
        <w:t>The transliteration equivalences listed in this section are conformant with ISO-15919.</w:t>
      </w:r>
    </w:p>
    <w:p w14:paraId="7AFE7015" w14:textId="77777777" w:rsidR="00BF45A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0E1EC07B" w14:textId="77777777" w:rsidR="00BF45AC" w:rsidRDefault="00000000">
      <w:pPr>
        <w:pStyle w:val="Lista2"/>
        <w:rPr>
          <w:rStyle w:val="Foreign"/>
        </w:rPr>
      </w:pPr>
      <w:r>
        <w:t>(</w:t>
      </w:r>
      <w:r>
        <w:rPr>
          <w:rStyle w:val="Code"/>
        </w:rPr>
        <w:t>U+1E35</w:t>
      </w:r>
      <w:r>
        <w:t xml:space="preserve"> Latin Small Letter K with Line Below)</w:t>
      </w:r>
    </w:p>
    <w:p w14:paraId="4CCAE30F" w14:textId="77777777" w:rsidR="00BF45A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1E758F04" w14:textId="77777777" w:rsidR="00BF45AC" w:rsidRDefault="00000000">
      <w:pPr>
        <w:pStyle w:val="Lista2"/>
      </w:pPr>
      <w:r>
        <w:t>(</w:t>
      </w:r>
      <w:r>
        <w:rPr>
          <w:rStyle w:val="Code"/>
        </w:rPr>
        <w:t>U+1E37</w:t>
      </w:r>
      <w:r>
        <w:t xml:space="preserve"> Latin Small Letter L with Dot Below)</w:t>
      </w:r>
    </w:p>
    <w:p w14:paraId="1EFC5AC1" w14:textId="77777777" w:rsidR="00BF45A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23270D5" w14:textId="77777777" w:rsidR="00BF45A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741F8998" w14:textId="77777777" w:rsidR="00BF45AC" w:rsidRDefault="00000000">
      <w:pPr>
        <w:pStyle w:val="Lista2"/>
      </w:pPr>
      <w:r>
        <w:t>(</w:t>
      </w:r>
      <w:r>
        <w:rPr>
          <w:rStyle w:val="Code"/>
        </w:rPr>
        <w:t>U+1E3B</w:t>
      </w:r>
      <w:r>
        <w:t xml:space="preserve"> Latin Small Letter L with Line Below)</w:t>
      </w:r>
    </w:p>
    <w:p w14:paraId="78EE93D6" w14:textId="77777777" w:rsidR="00BF45A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73AA7040" w14:textId="77777777" w:rsidR="00BF45AC" w:rsidRDefault="00000000">
      <w:pPr>
        <w:pStyle w:val="Lista2"/>
      </w:pPr>
      <w:r>
        <w:t>(</w:t>
      </w:r>
      <w:r>
        <w:rPr>
          <w:rStyle w:val="Code"/>
        </w:rPr>
        <w:t>U+1E5F</w:t>
      </w:r>
      <w:r>
        <w:t xml:space="preserve"> Latin Small Letter R with Line Below)</w:t>
      </w:r>
    </w:p>
    <w:p w14:paraId="6CA13CA9" w14:textId="77777777" w:rsidR="00BF45A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00A11184" w14:textId="77777777" w:rsidR="00BF45AC" w:rsidRDefault="00000000">
      <w:pPr>
        <w:pStyle w:val="Lista2"/>
      </w:pPr>
      <w:bookmarkStart w:id="262" w:name="_Toc199757561"/>
      <w:bookmarkStart w:id="263" w:name="_Ref199857175"/>
      <w:r>
        <w:t>(</w:t>
      </w:r>
      <w:r>
        <w:rPr>
          <w:rStyle w:val="Code"/>
        </w:rPr>
        <w:t>U+1E5</w:t>
      </w:r>
      <w:r>
        <w:rPr>
          <w:rStyle w:val="Code"/>
          <w:rFonts w:cs="Mangal"/>
          <w:szCs w:val="20"/>
        </w:rPr>
        <w:t>B</w:t>
      </w:r>
      <w:r>
        <w:t xml:space="preserve"> Latin Small Letter R with Dot Below)</w:t>
      </w:r>
    </w:p>
    <w:p w14:paraId="3E299AA4" w14:textId="77777777" w:rsidR="00BF45A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D1E6D6E" w14:textId="77777777" w:rsidR="00BF45AC" w:rsidRDefault="00000000">
      <w:pPr>
        <w:pStyle w:val="Cmsor3"/>
      </w:pPr>
      <w:bookmarkStart w:id="264" w:name="_Toc201936233"/>
      <w:r>
        <w:t xml:space="preserve">Graphemes of Southeast Asian </w:t>
      </w:r>
      <w:bookmarkEnd w:id="262"/>
      <w:bookmarkEnd w:id="263"/>
      <w:r>
        <w:t>writing systems</w:t>
      </w:r>
      <w:bookmarkEnd w:id="264"/>
    </w:p>
    <w:p w14:paraId="7358F0D2" w14:textId="77777777" w:rsidR="00BF45AC" w:rsidRDefault="00000000">
      <w:pPr>
        <w:rPr>
          <w:lang w:eastAsia="en-US" w:bidi="ar-SA"/>
        </w:rPr>
      </w:pPr>
      <w:r>
        <w:rPr>
          <w:lang w:eastAsia="en-US" w:bidi="ar-SA"/>
        </w:rPr>
        <w:t>The transliteration equivalences listed in this section are not covered by ISO-15919 (which is targeted at Indian writing systems).</w:t>
      </w:r>
    </w:p>
    <w:p w14:paraId="361B9CA7" w14:textId="77777777" w:rsidR="00BF45A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C558FF4" w14:textId="77777777" w:rsidR="00BF45AC" w:rsidRDefault="00000000">
      <w:pPr>
        <w:pStyle w:val="Lista2"/>
      </w:pPr>
      <w:r>
        <w:rPr>
          <w:rStyle w:val="Code"/>
        </w:rPr>
        <w:t>U+0259</w:t>
      </w:r>
      <w:r>
        <w:t xml:space="preserve"> Latin Small Letter Schwa</w:t>
      </w:r>
    </w:p>
    <w:p w14:paraId="598062F3" w14:textId="77777777" w:rsidR="00BF45AC" w:rsidRDefault="00000000">
      <w:pPr>
        <w:pStyle w:val="Lista2"/>
      </w:pPr>
      <w:r>
        <w:rPr>
          <w:rStyle w:val="LabelEmph"/>
        </w:rPr>
        <w:t>@private shorthand:</w:t>
      </w:r>
      <w:r>
        <w:t xml:space="preserve"> </w:t>
      </w:r>
      <w:r>
        <w:rPr>
          <w:rStyle w:val="Foreign"/>
        </w:rPr>
        <w:t>ĕ</w:t>
      </w:r>
      <w:r>
        <w:t xml:space="preserve"> </w:t>
      </w:r>
    </w:p>
    <w:p w14:paraId="2D60DFEB" w14:textId="77777777" w:rsidR="00BF45A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787AF377" w14:textId="77777777" w:rsidR="00BF45AC" w:rsidRDefault="00000000">
      <w:pPr>
        <w:pStyle w:val="Lista2"/>
      </w:pPr>
      <w:r>
        <w:rPr>
          <w:rStyle w:val="Code"/>
        </w:rPr>
        <w:t>U+0259</w:t>
      </w:r>
      <w:r>
        <w:t xml:space="preserve"> followed by a colon</w:t>
      </w:r>
      <w:r>
        <w:rPr>
          <w:rStyle w:val="Lbjegyzet-hivatkozs"/>
        </w:rPr>
        <w:footnoteReference w:id="88"/>
      </w:r>
    </w:p>
    <w:p w14:paraId="1FDB05CF" w14:textId="77777777" w:rsidR="00BF45AC" w:rsidRDefault="00000000">
      <w:pPr>
        <w:pStyle w:val="Lista2"/>
      </w:pPr>
      <w:r>
        <w:t xml:space="preserve">in loose transliteration, </w:t>
      </w:r>
      <w:r>
        <w:rPr>
          <w:rStyle w:val="Foreign"/>
          <w:rFonts w:eastAsia="Arial"/>
        </w:rPr>
        <w:t>ə̄</w:t>
      </w:r>
      <w:r>
        <w:t xml:space="preserve"> may be used instead</w:t>
      </w:r>
    </w:p>
    <w:p w14:paraId="307A8721" w14:textId="77777777" w:rsidR="00BF45A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679EC7EA" w14:textId="77777777" w:rsidR="00BF45AC"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1684E6C" w14:textId="77777777" w:rsidR="00BF45AC" w:rsidRDefault="00000000">
      <w:pPr>
        <w:pStyle w:val="Lista2"/>
      </w:pPr>
      <w:r>
        <w:t>the Roman letter q</w:t>
      </w:r>
    </w:p>
    <w:p w14:paraId="29956D16" w14:textId="77777777" w:rsidR="00BF45AC" w:rsidRDefault="00000000">
      <w:pPr>
        <w:pStyle w:val="Lista2"/>
      </w:pPr>
      <w:r>
        <w:lastRenderedPageBreak/>
        <w:t>see also §### about the representation of independent vowels involving this character component and §### about its use as a consonantal grapheme</w:t>
      </w:r>
    </w:p>
    <w:p w14:paraId="6486B563" w14:textId="77777777" w:rsidR="00BF45A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1EE99359" w14:textId="77777777" w:rsidR="00BF45AC" w:rsidRDefault="00000000">
      <w:pPr>
        <w:pStyle w:val="Lista2"/>
      </w:pPr>
      <w:r>
        <w:rPr>
          <w:rStyle w:val="Code"/>
        </w:rPr>
        <w:t>U+1E05</w:t>
      </w:r>
      <w:r>
        <w:t xml:space="preserve"> Latin Small Letter B with Dot Below</w:t>
      </w:r>
    </w:p>
    <w:p w14:paraId="01C684E5" w14:textId="77777777" w:rsidR="00BF45AC" w:rsidRDefault="00000000">
      <w:pPr>
        <w:pStyle w:val="Cmsor4"/>
      </w:pPr>
      <w:bookmarkStart w:id="265" w:name="_Ref201310107"/>
      <w:bookmarkStart w:id="266" w:name="_Toc17811436"/>
      <w:bookmarkStart w:id="267" w:name="_Toc17811491"/>
      <w:bookmarkStart w:id="268" w:name="_Ref15558460"/>
      <w:bookmarkStart w:id="269" w:name="_Ref201134430"/>
      <w:bookmarkStart w:id="270" w:name="_Ref17800758"/>
      <w:bookmarkStart w:id="271" w:name="_Toc17811432"/>
      <w:bookmarkStart w:id="272" w:name="_Toc17811487"/>
      <w:bookmarkStart w:id="273" w:name="_Toc199757563"/>
      <w:bookmarkStart w:id="274" w:name="_Toc201936234"/>
      <w:bookmarkEnd w:id="239"/>
      <w:bookmarkEnd w:id="240"/>
      <w:bookmarkEnd w:id="241"/>
      <w:bookmarkEnd w:id="242"/>
      <w:r>
        <w:t>Graphemic combination of the vowel markers |u| and |i|</w:t>
      </w:r>
      <w:bookmarkEnd w:id="265"/>
      <w:bookmarkEnd w:id="27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BF45AC" w14:paraId="6313CD19" w14:textId="77777777" w:rsidTr="00BF45A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37E4E436" w14:textId="46AEB54D" w:rsidR="00BF45AC" w:rsidRDefault="00000000">
            <w:pPr>
              <w:pStyle w:val="Kpalrs"/>
              <w:keepNext/>
            </w:pPr>
            <w:bookmarkStart w:id="275" w:name="_Ref201309456"/>
            <w:r>
              <w:t xml:space="preserve">Figure </w:t>
            </w:r>
            <w:fldSimple w:instr=" STYLEREF 2 \s ">
              <w:r w:rsidR="00872E92">
                <w:rPr>
                  <w:noProof/>
                </w:rPr>
                <w:t>4.2</w:t>
              </w:r>
            </w:fldSimple>
            <w:r>
              <w:t>.</w:t>
            </w:r>
            <w:fldSimple w:instr=" SEQ Figure \* ALPHABETIC \s 2 ">
              <w:r w:rsidR="00872E92">
                <w:rPr>
                  <w:noProof/>
                </w:rPr>
                <w:t>A</w:t>
              </w:r>
            </w:fldSimple>
            <w:bookmarkEnd w:id="275"/>
            <w:r>
              <w:t xml:space="preserve">. Combined </w:t>
            </w:r>
            <w:r>
              <w:rPr>
                <w:rStyle w:val="Foreign"/>
              </w:rPr>
              <w:t>ui</w:t>
            </w:r>
          </w:p>
        </w:tc>
      </w:tr>
      <w:tr w:rsidR="00BF45AC" w14:paraId="47ED9FE2" w14:textId="77777777" w:rsidTr="00BF45AC">
        <w:tc>
          <w:tcPr>
            <w:tcW w:w="2830" w:type="dxa"/>
          </w:tcPr>
          <w:p w14:paraId="09B034FE" w14:textId="77777777" w:rsidR="00BF45AC" w:rsidRDefault="00000000">
            <w:pPr>
              <w:pStyle w:val="Image"/>
            </w:pPr>
            <w:r>
              <w:drawing>
                <wp:inline distT="0" distB="0" distL="0" distR="0" wp14:anchorId="740DC0AE" wp14:editId="4EA5CE2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BF45AC" w14:paraId="71A4941A" w14:textId="77777777" w:rsidTr="00BF45AC">
        <w:tc>
          <w:tcPr>
            <w:tcW w:w="2830" w:type="dxa"/>
          </w:tcPr>
          <w:p w14:paraId="021B7001" w14:textId="77777777" w:rsidR="00BF45AC" w:rsidRDefault="00000000">
            <w:pPr>
              <w:pStyle w:val="Normlbehzs"/>
              <w:ind w:firstLine="0"/>
              <w:jc w:val="center"/>
            </w:pPr>
            <w:commentRangeStart w:id="276"/>
            <w:r>
              <w:rPr>
                <w:rStyle w:val="Foreign"/>
              </w:rPr>
              <w:t>gui</w:t>
            </w:r>
            <w:commentRangeEnd w:id="276"/>
            <w:r>
              <w:rPr>
                <w:rStyle w:val="Jegyzethivatkozs"/>
                <w:rFonts w:cs="Murty Sanskrit"/>
              </w:rPr>
              <w:commentReference w:id="276"/>
            </w:r>
          </w:p>
        </w:tc>
      </w:tr>
    </w:tbl>
    <w:p w14:paraId="51D29D10" w14:textId="16679E2B" w:rsidR="00BF45AC"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872E92">
        <w:t>2.5.6.2</w:t>
      </w:r>
      <w:r>
        <w:fldChar w:fldCharType="end"/>
      </w:r>
      <w:r>
        <w:rPr>
          <w:rStyle w:val="Lbjegyzet-hivatkozs"/>
        </w:rPr>
        <w:footnoteReference w:id="89"/>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7E043B6" w14:textId="77777777" w:rsidR="00BF45A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119248E1" w14:textId="77777777" w:rsidR="00BF45AC"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34029636" w14:textId="23D5EEB3" w:rsidR="00BF45AC" w:rsidRDefault="00000000">
      <w:pPr>
        <w:pStyle w:val="Lista2"/>
      </w:pPr>
      <w:r>
        <w:t xml:space="preserve">for example, the Khmer glyph in </w:t>
      </w:r>
      <w:r>
        <w:fldChar w:fldCharType="begin"/>
      </w:r>
      <w:r>
        <w:instrText xml:space="preserve"> REF _Ref201309456 \h </w:instrText>
      </w:r>
      <w:r>
        <w:fldChar w:fldCharType="separate"/>
      </w:r>
      <w:r w:rsidR="00872E92">
        <w:t xml:space="preserve">Figure </w:t>
      </w:r>
      <w:r w:rsidR="00872E92">
        <w:rPr>
          <w:noProof/>
        </w:rPr>
        <w:t>4.2</w:t>
      </w:r>
      <w:r w:rsidR="00872E92">
        <w:t>.</w:t>
      </w:r>
      <w:r w:rsidR="00872E92">
        <w:rPr>
          <w:noProof/>
        </w:rPr>
        <w:t>A</w:t>
      </w:r>
      <w:r>
        <w:fldChar w:fldCharType="end"/>
      </w:r>
      <w:r>
        <w:t xml:space="preserve"> is transliterated </w:t>
      </w:r>
      <w:r>
        <w:rPr>
          <w:rStyle w:val="Foreign"/>
        </w:rPr>
        <w:t>gui</w:t>
      </w:r>
    </w:p>
    <w:p w14:paraId="6249717A" w14:textId="77777777" w:rsidR="00BF45AC" w:rsidRDefault="00000000">
      <w:pPr>
        <w:pStyle w:val="Lista"/>
      </w:pPr>
      <w:r>
        <w:t>note that in certain writing traditions, a combination of the markers |u| and |i| may signify scribal deletion</w:t>
      </w:r>
    </w:p>
    <w:p w14:paraId="369349AF" w14:textId="7EE7D1AF" w:rsidR="00BF45AC" w:rsidRDefault="00000000">
      <w:pPr>
        <w:pStyle w:val="Lista2"/>
      </w:pPr>
      <w:r>
        <w:t>scribal marks (§</w:t>
      </w:r>
      <w:r>
        <w:fldChar w:fldCharType="begin"/>
      </w:r>
      <w:r>
        <w:instrText xml:space="preserve"> REF _Ref201309645 \r \h </w:instrText>
      </w:r>
      <w:r>
        <w:fldChar w:fldCharType="separate"/>
      </w:r>
      <w:r w:rsidR="00872E92">
        <w:t>6.3.4</w:t>
      </w:r>
      <w:r>
        <w:fldChar w:fldCharType="end"/>
      </w:r>
      <w:r>
        <w:t>) are not alphabetic graphemes and must not be transliterated as such, only represented in XML markup</w:t>
      </w:r>
    </w:p>
    <w:p w14:paraId="4B7E9BC9" w14:textId="017B85B4" w:rsidR="00BF45AC" w:rsidRDefault="00000000">
      <w:pPr>
        <w:pStyle w:val="Lista"/>
      </w:pPr>
      <w:r>
        <w:t>see also §</w:t>
      </w:r>
      <w:r>
        <w:fldChar w:fldCharType="begin"/>
      </w:r>
      <w:r>
        <w:instrText xml:space="preserve"> REF _Ref201309720 \r \h </w:instrText>
      </w:r>
      <w:r>
        <w:fldChar w:fldCharType="separate"/>
      </w:r>
      <w:r w:rsidR="00872E92">
        <w:t>5.3.5</w:t>
      </w:r>
      <w:r>
        <w:fldChar w:fldCharType="end"/>
      </w:r>
      <w:r>
        <w:t xml:space="preserve"> about other circumstances in which an </w:t>
      </w:r>
      <w:r>
        <w:rPr>
          <w:rStyle w:val="Foreign"/>
        </w:rPr>
        <w:t>akṣara</w:t>
      </w:r>
      <w:r>
        <w:t xml:space="preserve"> may have more than one vowel marker</w:t>
      </w:r>
    </w:p>
    <w:p w14:paraId="532B465C" w14:textId="77777777" w:rsidR="00BF45AC" w:rsidRDefault="00000000">
      <w:pPr>
        <w:pStyle w:val="Cmsor2"/>
      </w:pPr>
      <w:bookmarkStart w:id="277" w:name="_Toc201936235"/>
      <w:bookmarkEnd w:id="266"/>
      <w:bookmarkEnd w:id="267"/>
      <w:bookmarkEnd w:id="268"/>
      <w:r>
        <w:t>Vowelless consonants</w:t>
      </w:r>
      <w:bookmarkEnd w:id="269"/>
      <w:bookmarkEnd w:id="277"/>
    </w:p>
    <w:p w14:paraId="3E37172E" w14:textId="28E11330" w:rsidR="00BF45AC" w:rsidRDefault="00000000">
      <w:pPr>
        <w:rPr>
          <w:lang w:eastAsia="en-US" w:bidi="ar-SA"/>
        </w:rPr>
      </w:pPr>
      <w:bookmarkStart w:id="278" w:name="_Toc199757560"/>
      <w:bookmarkStart w:id="279" w:name="_Ref17810731"/>
      <w:bookmarkStart w:id="280" w:name="_Toc17811434"/>
      <w:bookmarkStart w:id="281" w:name="_Toc17811489"/>
      <w:bookmarkStart w:id="282" w:name="_Ref22203423"/>
      <w:bookmarkStart w:id="283" w:name="_Ref22208509"/>
      <w:bookmarkStart w:id="284" w:name="_Toc199757565"/>
      <w:bookmarkStart w:id="28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872E92">
        <w:t xml:space="preserve">Figure </w:t>
      </w:r>
      <w:r w:rsidR="00872E92">
        <w:rPr>
          <w:noProof/>
        </w:rPr>
        <w:t>4.3</w:t>
      </w:r>
      <w:r w:rsidR="00872E92">
        <w:t>.</w:t>
      </w:r>
      <w:r w:rsidR="00872E92">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872E92">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872E92">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872E92">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872E92">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872E92">
        <w:t>4.3.3</w:t>
      </w:r>
      <w:r>
        <w:fldChar w:fldCharType="end"/>
      </w:r>
      <w:r>
        <w:t>. Representing zero vowel markers by a separate character in the transliteration has the added advantage of allowing the application of markup to that sign.</w:t>
      </w:r>
      <w:r>
        <w:rPr>
          <w:rStyle w:val="Lbjegyzet-hivatkozs"/>
        </w:rPr>
        <w:footnoteReference w:id="90"/>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872E92">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872E92">
        <w:rPr>
          <w:lang w:eastAsia="en-US" w:bidi="ar-SA"/>
        </w:rPr>
        <w:t>4.3.4</w:t>
      </w:r>
      <w:r>
        <w:rPr>
          <w:lang w:eastAsia="en-US" w:bidi="ar-SA"/>
        </w:rPr>
        <w:fldChar w:fldCharType="end"/>
      </w:r>
      <w:r>
        <w:rPr>
          <w:lang w:eastAsia="en-US" w:bidi="ar-SA"/>
        </w:rPr>
        <w:t>.</w:t>
      </w:r>
    </w:p>
    <w:p w14:paraId="62811ECB" w14:textId="77777777" w:rsidR="00BF45AC" w:rsidRDefault="00000000">
      <w:pPr>
        <w:pStyle w:val="Cmsor3"/>
      </w:pPr>
      <w:bookmarkStart w:id="286" w:name="_Ref201135481"/>
      <w:bookmarkStart w:id="287" w:name="_Ref201135974"/>
      <w:bookmarkStart w:id="288" w:name="_Ref201160114"/>
      <w:bookmarkStart w:id="289" w:name="_Toc201936236"/>
      <w:r>
        <w:t>Distinguishing final forms from characters with a vowel killer</w:t>
      </w:r>
      <w:bookmarkEnd w:id="286"/>
      <w:bookmarkEnd w:id="287"/>
      <w:bookmarkEnd w:id="288"/>
      <w:bookmarkEnd w:id="289"/>
    </w:p>
    <w:p w14:paraId="0E873ED8" w14:textId="51179CF4" w:rsidR="00BF45A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872E92">
        <w:t xml:space="preserve">Figure </w:t>
      </w:r>
      <w:r w:rsidR="00872E92">
        <w:rPr>
          <w:noProof/>
        </w:rPr>
        <w:t>4.3</w:t>
      </w:r>
      <w:r w:rsidR="00872E92">
        <w:t>.</w:t>
      </w:r>
      <w:r w:rsidR="00872E92">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7582A9ED" w14:textId="10ED5105" w:rsidR="00BF45AC"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872E92">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872E92">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30BDD18D" w14:textId="77777777" w:rsidR="00BF45AC" w:rsidRDefault="00000000">
      <w:pPr>
        <w:pStyle w:val="Cmsor3"/>
      </w:pPr>
      <w:bookmarkStart w:id="290" w:name="_Ref201133902"/>
      <w:bookmarkStart w:id="291" w:name="_Toc201936237"/>
      <w:r>
        <w:t>Final consonants as simplex characters</w:t>
      </w:r>
      <w:bookmarkEnd w:id="290"/>
      <w:bookmarkEnd w:id="291"/>
    </w:p>
    <w:p w14:paraId="7D1CC9CA" w14:textId="77777777" w:rsidR="00BF45A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547633BB" w14:textId="77777777" w:rsidR="00BF45A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5AB75C2" w14:textId="5DA41E1B" w:rsidR="00BF45AC"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872E92">
        <w:t>4.3.1</w:t>
      </w:r>
      <w:r>
        <w:fldChar w:fldCharType="end"/>
      </w:r>
      <w:r>
        <w:t xml:space="preserve"> above</w:t>
      </w:r>
    </w:p>
    <w:p w14:paraId="2DD171BD" w14:textId="77777777" w:rsidR="00BF45AC" w:rsidRDefault="00BF45AC"/>
    <w:tbl>
      <w:tblPr>
        <w:tblStyle w:val="FigureTable"/>
        <w:tblW w:w="0" w:type="auto"/>
        <w:tblLook w:val="04A0" w:firstRow="1" w:lastRow="0" w:firstColumn="1" w:lastColumn="0" w:noHBand="0" w:noVBand="1"/>
      </w:tblPr>
      <w:tblGrid>
        <w:gridCol w:w="1901"/>
        <w:gridCol w:w="1907"/>
        <w:gridCol w:w="1923"/>
        <w:gridCol w:w="1903"/>
        <w:gridCol w:w="1994"/>
      </w:tblGrid>
      <w:tr w:rsidR="00BF45AC" w14:paraId="7BA19604"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7052677" w14:textId="3B079DD9" w:rsidR="00BF45AC" w:rsidRDefault="00000000">
            <w:pPr>
              <w:pStyle w:val="Kpalrs"/>
              <w:keepNext/>
            </w:pPr>
            <w:bookmarkStart w:id="292" w:name="_Ref201133441"/>
            <w:r>
              <w:t xml:space="preserve">Figure </w:t>
            </w:r>
            <w:fldSimple w:instr=" STYLEREF 2 \s ">
              <w:r w:rsidR="00872E92">
                <w:rPr>
                  <w:noProof/>
                </w:rPr>
                <w:t>4.3</w:t>
              </w:r>
            </w:fldSimple>
            <w:r>
              <w:t>.</w:t>
            </w:r>
            <w:fldSimple w:instr=" SEQ Figure \* ALPHABETIC \s 2 ">
              <w:r w:rsidR="00872E92">
                <w:rPr>
                  <w:noProof/>
                </w:rPr>
                <w:t>A</w:t>
              </w:r>
            </w:fldSimple>
            <w:bookmarkEnd w:id="292"/>
            <w:r>
              <w:t>. Final consonant graphs</w:t>
            </w:r>
          </w:p>
        </w:tc>
      </w:tr>
      <w:tr w:rsidR="00BF45AC" w14:paraId="4F44F327" w14:textId="77777777" w:rsidTr="00BF45AC">
        <w:tc>
          <w:tcPr>
            <w:tcW w:w="1901" w:type="dxa"/>
          </w:tcPr>
          <w:p w14:paraId="01052226" w14:textId="77777777" w:rsidR="00BF45AC" w:rsidRDefault="00000000">
            <w:pPr>
              <w:keepNext/>
              <w:jc w:val="center"/>
            </w:pPr>
            <w:r>
              <w:t>1</w:t>
            </w:r>
          </w:p>
        </w:tc>
        <w:tc>
          <w:tcPr>
            <w:tcW w:w="1907" w:type="dxa"/>
          </w:tcPr>
          <w:p w14:paraId="3CFBC7AC" w14:textId="77777777" w:rsidR="00BF45AC" w:rsidRDefault="00000000">
            <w:pPr>
              <w:keepNext/>
              <w:jc w:val="center"/>
            </w:pPr>
            <w:r>
              <w:t>2</w:t>
            </w:r>
          </w:p>
        </w:tc>
        <w:tc>
          <w:tcPr>
            <w:tcW w:w="1923" w:type="dxa"/>
          </w:tcPr>
          <w:p w14:paraId="2227F059" w14:textId="77777777" w:rsidR="00BF45AC" w:rsidRDefault="00000000">
            <w:pPr>
              <w:keepNext/>
              <w:jc w:val="center"/>
            </w:pPr>
            <w:r>
              <w:t>3</w:t>
            </w:r>
          </w:p>
        </w:tc>
        <w:tc>
          <w:tcPr>
            <w:tcW w:w="1903" w:type="dxa"/>
          </w:tcPr>
          <w:p w14:paraId="713C439F" w14:textId="77777777" w:rsidR="00BF45AC" w:rsidRDefault="00000000">
            <w:pPr>
              <w:keepNext/>
              <w:jc w:val="center"/>
            </w:pPr>
            <w:r>
              <w:t>4</w:t>
            </w:r>
          </w:p>
        </w:tc>
        <w:tc>
          <w:tcPr>
            <w:tcW w:w="1994" w:type="dxa"/>
          </w:tcPr>
          <w:p w14:paraId="2FFB1AEE" w14:textId="77777777" w:rsidR="00BF45AC" w:rsidRDefault="00000000">
            <w:pPr>
              <w:keepNext/>
              <w:jc w:val="center"/>
            </w:pPr>
            <w:r>
              <w:t>5</w:t>
            </w:r>
          </w:p>
        </w:tc>
      </w:tr>
      <w:tr w:rsidR="00BF45AC" w14:paraId="12471F48" w14:textId="77777777" w:rsidTr="00BF45AC">
        <w:trPr>
          <w:trHeight w:val="1134"/>
        </w:trPr>
        <w:tc>
          <w:tcPr>
            <w:tcW w:w="1901" w:type="dxa"/>
          </w:tcPr>
          <w:p w14:paraId="2330FF14" w14:textId="77777777" w:rsidR="00BF45AC" w:rsidRDefault="00000000">
            <w:pPr>
              <w:pStyle w:val="Image"/>
              <w:rPr>
                <w:sz w:val="96"/>
                <w:szCs w:val="96"/>
                <w:cs/>
                <w:lang w:val="de-DE"/>
              </w:rPr>
            </w:pPr>
            <w:r>
              <w:rPr>
                <w:sz w:val="96"/>
                <w:szCs w:val="96"/>
                <w:lang w:val="de-DE"/>
              </w:rPr>
              <w:drawing>
                <wp:inline distT="0" distB="0" distL="0" distR="0" wp14:anchorId="49E3244F" wp14:editId="29F4B8A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9B668ED" w14:textId="77777777" w:rsidR="00BF45AC" w:rsidRDefault="00000000">
            <w:pPr>
              <w:pStyle w:val="Image"/>
              <w:rPr>
                <w:rStyle w:val="ForeignDevanagariScript"/>
                <w:rFonts w:ascii="Gentium" w:hAnsi="Gentium"/>
                <w:i/>
                <w:iCs/>
              </w:rPr>
            </w:pPr>
            <w:r>
              <w:rPr>
                <w:rStyle w:val="Foreign"/>
              </w:rPr>
              <w:drawing>
                <wp:inline distT="0" distB="0" distL="0" distR="0" wp14:anchorId="2C5BA85E" wp14:editId="5356FA9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55E40A96" w14:textId="77777777" w:rsidR="00BF45AC" w:rsidRDefault="00000000">
            <w:pPr>
              <w:pStyle w:val="Image"/>
              <w:rPr>
                <w:i/>
                <w:iCs/>
              </w:rPr>
            </w:pPr>
            <w:r>
              <w:rPr>
                <w:rStyle w:val="Foreign"/>
              </w:rPr>
              <w:drawing>
                <wp:inline distT="0" distB="0" distL="0" distR="0" wp14:anchorId="4AD9120E" wp14:editId="049685B2">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28770911" w14:textId="77777777" w:rsidR="00BF45AC" w:rsidRDefault="00000000">
            <w:pPr>
              <w:pStyle w:val="Image"/>
              <w:rPr>
                <w:sz w:val="96"/>
                <w:szCs w:val="96"/>
                <w:lang w:val="de-DE"/>
              </w:rPr>
            </w:pPr>
            <w:r>
              <w:rPr>
                <w:sz w:val="96"/>
                <w:szCs w:val="96"/>
                <w:lang w:val="de-DE"/>
              </w:rPr>
              <w:drawing>
                <wp:inline distT="0" distB="0" distL="0" distR="0" wp14:anchorId="1D93B2A4" wp14:editId="4639012A">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9A38C37" w14:textId="77777777" w:rsidR="00BF45AC" w:rsidRDefault="00000000">
            <w:pPr>
              <w:pStyle w:val="Image"/>
              <w:rPr>
                <w:rStyle w:val="Foreign"/>
                <w:i w:val="0"/>
                <w:iCs w:val="0"/>
              </w:rPr>
            </w:pPr>
            <w:r>
              <w:drawing>
                <wp:inline distT="0" distB="0" distL="0" distR="0" wp14:anchorId="13EE7BF5" wp14:editId="3F16155C">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BF45AC" w14:paraId="30A57E23" w14:textId="77777777" w:rsidTr="00BF45AC">
        <w:tc>
          <w:tcPr>
            <w:tcW w:w="1901" w:type="dxa"/>
          </w:tcPr>
          <w:p w14:paraId="4D87C607" w14:textId="77777777" w:rsidR="00BF45AC" w:rsidRDefault="00000000">
            <w:pPr>
              <w:jc w:val="center"/>
            </w:pPr>
            <w:r>
              <w:rPr>
                <w:rStyle w:val="Foreign"/>
              </w:rPr>
              <w:t>yaN</w:t>
            </w:r>
          </w:p>
        </w:tc>
        <w:tc>
          <w:tcPr>
            <w:tcW w:w="1907" w:type="dxa"/>
          </w:tcPr>
          <w:p w14:paraId="6CC4CF36" w14:textId="77777777" w:rsidR="00BF45AC" w:rsidRDefault="00000000">
            <w:pPr>
              <w:jc w:val="center"/>
            </w:pPr>
            <w:r>
              <w:rPr>
                <w:rStyle w:val="Foreign"/>
              </w:rPr>
              <w:t>dattaM</w:t>
            </w:r>
          </w:p>
        </w:tc>
        <w:tc>
          <w:tcPr>
            <w:tcW w:w="1923" w:type="dxa"/>
          </w:tcPr>
          <w:p w14:paraId="554E2E32" w14:textId="77777777" w:rsidR="00BF45AC" w:rsidRDefault="00000000">
            <w:pPr>
              <w:jc w:val="center"/>
              <w:rPr>
                <w:rStyle w:val="Foreign"/>
              </w:rPr>
            </w:pPr>
            <w:r>
              <w:rPr>
                <w:rStyle w:val="Foreign"/>
              </w:rPr>
              <w:t>ṇāM||</w:t>
            </w:r>
          </w:p>
        </w:tc>
        <w:tc>
          <w:tcPr>
            <w:tcW w:w="1903" w:type="dxa"/>
          </w:tcPr>
          <w:p w14:paraId="334F1D70" w14:textId="77777777" w:rsidR="00BF45AC" w:rsidRDefault="00000000">
            <w:pPr>
              <w:jc w:val="center"/>
              <w:rPr>
                <w:rStyle w:val="Foreign"/>
              </w:rPr>
            </w:pPr>
            <w:r>
              <w:rPr>
                <w:rStyle w:val="Foreign"/>
              </w:rPr>
              <w:t>yaT</w:t>
            </w:r>
          </w:p>
        </w:tc>
        <w:tc>
          <w:tcPr>
            <w:tcW w:w="1994" w:type="dxa"/>
          </w:tcPr>
          <w:p w14:paraId="7D293364" w14:textId="77777777" w:rsidR="00BF45AC" w:rsidRDefault="00000000">
            <w:pPr>
              <w:jc w:val="center"/>
            </w:pPr>
            <w:r>
              <w:rPr>
                <w:rStyle w:val="Foreign"/>
              </w:rPr>
              <w:t>dr̥K</w:t>
            </w:r>
          </w:p>
        </w:tc>
      </w:tr>
    </w:tbl>
    <w:p w14:paraId="57E4D377" w14:textId="77777777" w:rsidR="00BF45AC" w:rsidRDefault="00000000">
      <w:pPr>
        <w:pStyle w:val="Cmsor3"/>
      </w:pPr>
      <w:bookmarkStart w:id="293" w:name="_Ref201133679"/>
      <w:bookmarkStart w:id="294" w:name="_Toc201936238"/>
      <w:bookmarkEnd w:id="278"/>
      <w:bookmarkEnd w:id="279"/>
      <w:bookmarkEnd w:id="280"/>
      <w:bookmarkEnd w:id="281"/>
      <w:bookmarkEnd w:id="282"/>
      <w:bookmarkEnd w:id="283"/>
      <w:bookmarkEnd w:id="284"/>
      <w:r>
        <w:t xml:space="preserve">Independent consonants </w:t>
      </w:r>
      <w:bookmarkEnd w:id="270"/>
      <w:bookmarkEnd w:id="271"/>
      <w:bookmarkEnd w:id="272"/>
      <w:bookmarkEnd w:id="273"/>
      <w:bookmarkEnd w:id="285"/>
      <w:r>
        <w:t>as complex characters involving a vowel killer</w:t>
      </w:r>
      <w:bookmarkEnd w:id="293"/>
      <w:bookmarkEnd w:id="294"/>
    </w:p>
    <w:p w14:paraId="00915267" w14:textId="77777777" w:rsidR="00BF45AC" w:rsidRDefault="00000000">
      <w:pPr>
        <w:pStyle w:val="Lista"/>
      </w:pPr>
      <w:r>
        <w:t>complex characters involving a regular consonant form and an explicit zero vowel marker must always be transliterated as follows</w:t>
      </w:r>
    </w:p>
    <w:p w14:paraId="6212E88C" w14:textId="77777777" w:rsidR="00BF45AC" w:rsidRDefault="00000000">
      <w:pPr>
        <w:pStyle w:val="Lista2"/>
      </w:pPr>
      <w:r>
        <w:t>transliterate the consonant component normally (with the lowercase equivalent)</w:t>
      </w:r>
    </w:p>
    <w:p w14:paraId="0A70265E" w14:textId="77777777" w:rsidR="00BF45AC" w:rsidRDefault="00000000">
      <w:pPr>
        <w:pStyle w:val="Lista2"/>
      </w:pPr>
      <w:r>
        <w:t>transliterate the vowel killer as ·</w:t>
      </w:r>
    </w:p>
    <w:p w14:paraId="0B7CAB7C" w14:textId="77777777" w:rsidR="00BF45AC" w:rsidRDefault="00000000">
      <w:pPr>
        <w:pStyle w:val="Lista3"/>
      </w:pPr>
      <w:r>
        <w:rPr>
          <w:rStyle w:val="Code"/>
        </w:rPr>
        <w:t>U+00B7</w:t>
      </w:r>
      <w:r>
        <w:t xml:space="preserve"> Middle Dot</w:t>
      </w:r>
    </w:p>
    <w:p w14:paraId="48CB6486" w14:textId="77777777" w:rsidR="00BF45A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DDC5686" w14:textId="77777777" w:rsidR="00BF45AC" w:rsidRDefault="00000000">
      <w:pPr>
        <w:pStyle w:val="Lista2"/>
      </w:pPr>
      <w:r>
        <w:rPr>
          <w:rStyle w:val="LabelEmph"/>
        </w:rPr>
        <w:t>@private shorthand</w:t>
      </w:r>
      <w:r>
        <w:t>: use an asterisk * instead of the middle dot if you need to transliterate vowel killers frequently but have difficulty entering that sign</w:t>
      </w:r>
    </w:p>
    <w:p w14:paraId="48F03775" w14:textId="59CDA38D" w:rsidR="00BF45A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872E92">
        <w:t>4.1.4.2</w:t>
      </w:r>
      <w:r>
        <w:fldChar w:fldCharType="end"/>
      </w:r>
    </w:p>
    <w:p w14:paraId="428C691B" w14:textId="7671D392" w:rsidR="00BF45A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872E92">
        <w:t>4.3.4</w:t>
      </w:r>
      <w:r>
        <w:fldChar w:fldCharType="end"/>
      </w:r>
      <w:r>
        <w:t>), is not to be treated differently from other vowel killers</w:t>
      </w:r>
    </w:p>
    <w:p w14:paraId="1FA91657" w14:textId="77777777" w:rsidR="00BF45A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34CABFCD" w14:textId="77777777" w:rsidR="00BF45AC" w:rsidRDefault="00000000">
      <w:pPr>
        <w:pStyle w:val="Cmsor3"/>
      </w:pPr>
      <w:bookmarkStart w:id="295" w:name="_Ref201135281"/>
      <w:bookmarkStart w:id="296" w:name="_Ref201136540"/>
      <w:bookmarkStart w:id="297" w:name="_Toc201936239"/>
      <w:r>
        <w:t xml:space="preserve">Regular consonant signs for vowelless consonants: the “implicit </w:t>
      </w:r>
      <w:r>
        <w:rPr>
          <w:rStyle w:val="Foreign"/>
        </w:rPr>
        <w:t>puḷḷi</w:t>
      </w:r>
      <w:r>
        <w:t>”</w:t>
      </w:r>
      <w:bookmarkEnd w:id="295"/>
      <w:bookmarkEnd w:id="296"/>
      <w:bookmarkEnd w:id="297"/>
    </w:p>
    <w:p w14:paraId="612CFE27" w14:textId="78289B47" w:rsidR="00BF45A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choose to make an exception for </w:t>
      </w:r>
      <w:r>
        <w:lastRenderedPageBreak/>
        <w:t>primary sources in this particular language,</w:t>
      </w:r>
      <w:r>
        <w:rPr>
          <w:rStyle w:val="Lbjegyzet-hivatkozs"/>
        </w:rPr>
        <w:footnoteReference w:id="91"/>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161F007A" w14:textId="4BDD8772" w:rsidR="00BF45A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/1, simply transliterate the consonant cluster without any additional characters</w:t>
      </w:r>
    </w:p>
    <w:p w14:paraId="3E6207C9" w14:textId="77777777" w:rsidR="00BF45A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51D17E17" w14:textId="63927DC2" w:rsidR="00BF45A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872E92">
        <w:t>4.3.3</w:t>
      </w:r>
      <w:r>
        <w:fldChar w:fldCharType="end"/>
      </w:r>
      <w:r>
        <w:t>)</w:t>
      </w:r>
    </w:p>
    <w:p w14:paraId="6CDF0A8D" w14:textId="466201D3" w:rsidR="00BF45AC" w:rsidRDefault="00000000">
      <w:pPr>
        <w:pStyle w:val="Lista"/>
      </w:pPr>
      <w:r>
        <w:t xml:space="preserve">when an actual ligature occurs in Tamil script, as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872E92">
        <w:t>5.3.2</w:t>
      </w:r>
      <w:r>
        <w:fldChar w:fldCharType="end"/>
      </w:r>
      <w:r>
        <w:t xml:space="preserve"> </w:t>
      </w:r>
    </w:p>
    <w:p w14:paraId="43A4A707" w14:textId="77777777" w:rsidR="00BF45AC" w:rsidRDefault="00BF45AC"/>
    <w:tbl>
      <w:tblPr>
        <w:tblStyle w:val="FigureTable"/>
        <w:tblW w:w="0" w:type="auto"/>
        <w:jc w:val="center"/>
        <w:tblLook w:val="04A0" w:firstRow="1" w:lastRow="0" w:firstColumn="1" w:lastColumn="0" w:noHBand="0" w:noVBand="1"/>
      </w:tblPr>
      <w:tblGrid>
        <w:gridCol w:w="2214"/>
        <w:gridCol w:w="2431"/>
        <w:gridCol w:w="2353"/>
      </w:tblGrid>
      <w:tr w:rsidR="00BF45AC" w14:paraId="438DB1E5"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1EA88F49" w14:textId="65CEE44A" w:rsidR="00BF45AC" w:rsidRDefault="00000000">
            <w:pPr>
              <w:pStyle w:val="Kpalrs"/>
              <w:keepNext/>
            </w:pPr>
            <w:bookmarkStart w:id="298" w:name="_Ref201572483"/>
            <w:r>
              <w:t xml:space="preserve">Figure </w:t>
            </w:r>
            <w:fldSimple w:instr=" STYLEREF 2 \s ">
              <w:r w:rsidR="00872E92">
                <w:rPr>
                  <w:noProof/>
                </w:rPr>
                <w:t>4.3</w:t>
              </w:r>
            </w:fldSimple>
            <w:r>
              <w:t>.</w:t>
            </w:r>
            <w:fldSimple w:instr=" SEQ Figure \* ALPHABETIC \s 2 ">
              <w:r w:rsidR="00872E92">
                <w:rPr>
                  <w:noProof/>
                </w:rPr>
                <w:t>B</w:t>
              </w:r>
            </w:fldSimple>
            <w:bookmarkEnd w:id="298"/>
            <w:r>
              <w:t>. Consonant clusters in Tamil</w:t>
            </w:r>
          </w:p>
        </w:tc>
      </w:tr>
      <w:tr w:rsidR="00BF45AC" w14:paraId="519B335A" w14:textId="77777777" w:rsidTr="00BF45AC">
        <w:trPr>
          <w:jc w:val="center"/>
        </w:trPr>
        <w:tc>
          <w:tcPr>
            <w:tcW w:w="2214" w:type="dxa"/>
            <w:shd w:val="clear" w:color="auto" w:fill="F0F7D7"/>
          </w:tcPr>
          <w:p w14:paraId="2DEE77E2" w14:textId="77777777" w:rsidR="00BF45AC" w:rsidRDefault="00000000">
            <w:pPr>
              <w:jc w:val="center"/>
            </w:pPr>
            <w:r>
              <w:t>1</w:t>
            </w:r>
          </w:p>
        </w:tc>
        <w:tc>
          <w:tcPr>
            <w:tcW w:w="2431" w:type="dxa"/>
            <w:shd w:val="clear" w:color="auto" w:fill="F0F7D7"/>
          </w:tcPr>
          <w:p w14:paraId="3079DCD7" w14:textId="77777777" w:rsidR="00BF45AC" w:rsidRDefault="00000000">
            <w:pPr>
              <w:jc w:val="center"/>
            </w:pPr>
            <w:r>
              <w:t>2</w:t>
            </w:r>
          </w:p>
        </w:tc>
        <w:tc>
          <w:tcPr>
            <w:tcW w:w="2353" w:type="dxa"/>
            <w:shd w:val="clear" w:color="auto" w:fill="F0F7D7"/>
          </w:tcPr>
          <w:p w14:paraId="4E19DF60" w14:textId="77777777" w:rsidR="00BF45AC" w:rsidRDefault="00000000">
            <w:pPr>
              <w:jc w:val="center"/>
            </w:pPr>
            <w:r>
              <w:t>3</w:t>
            </w:r>
          </w:p>
        </w:tc>
      </w:tr>
      <w:tr w:rsidR="00BF45AC" w14:paraId="6B6B2437" w14:textId="77777777" w:rsidTr="00BF45AC">
        <w:trPr>
          <w:jc w:val="center"/>
        </w:trPr>
        <w:tc>
          <w:tcPr>
            <w:tcW w:w="2214" w:type="dxa"/>
            <w:vAlign w:val="center"/>
          </w:tcPr>
          <w:p w14:paraId="4A0DD67E" w14:textId="77777777" w:rsidR="00BF45A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99" w:name="_Hlk201584061"/>
            <w:r>
              <w:rPr>
                <w:rStyle w:val="ForeignTamilScript"/>
                <w:rFonts w:hint="cs"/>
                <w:sz w:val="48"/>
                <w:szCs w:val="48"/>
                <w:cs/>
                <w:lang w:bidi="ta-IN"/>
              </w:rPr>
              <w:t>கக</w:t>
            </w:r>
            <w:bookmarkEnd w:id="299"/>
          </w:p>
        </w:tc>
        <w:tc>
          <w:tcPr>
            <w:tcW w:w="2431" w:type="dxa"/>
            <w:vAlign w:val="center"/>
          </w:tcPr>
          <w:p w14:paraId="0FEA6E9A" w14:textId="77777777" w:rsidR="00BF45AC" w:rsidRDefault="00000000">
            <w:pPr>
              <w:pStyle w:val="Image"/>
              <w:rPr>
                <w:rStyle w:val="ForeignTamilScript"/>
                <w:sz w:val="48"/>
                <w:szCs w:val="48"/>
              </w:rPr>
            </w:pPr>
            <w:bookmarkStart w:id="300" w:name="_Hlk201584031"/>
            <w:r>
              <w:rPr>
                <w:rStyle w:val="ForeignTamilScript"/>
                <w:rFonts w:hint="cs"/>
                <w:sz w:val="48"/>
                <w:szCs w:val="48"/>
                <w:cs/>
                <w:lang w:bidi="ta-IN"/>
              </w:rPr>
              <w:t>ந்ந</w:t>
            </w:r>
            <w:bookmarkEnd w:id="300"/>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FA1C0B8" w14:textId="77777777" w:rsidR="00BF45AC" w:rsidRDefault="00000000">
            <w:pPr>
              <w:pStyle w:val="Image"/>
            </w:pPr>
            <w:r>
              <w:rPr>
                <w:b/>
                <w:bCs/>
              </w:rPr>
              <w:drawing>
                <wp:inline distT="0" distB="0" distL="0" distR="0" wp14:anchorId="4D3E3C78" wp14:editId="67A29D76">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BF45AC" w14:paraId="48758BC3" w14:textId="77777777" w:rsidTr="00BF45AC">
        <w:trPr>
          <w:jc w:val="center"/>
        </w:trPr>
        <w:tc>
          <w:tcPr>
            <w:tcW w:w="2214" w:type="dxa"/>
          </w:tcPr>
          <w:p w14:paraId="085935DD" w14:textId="77777777" w:rsidR="00BF45AC" w:rsidRDefault="00000000">
            <w:pPr>
              <w:rPr>
                <w:rStyle w:val="Foreign"/>
              </w:rPr>
            </w:pPr>
            <w:r>
              <w:rPr>
                <w:rStyle w:val="Foreign"/>
              </w:rPr>
              <w:t>nna, kka</w:t>
            </w:r>
          </w:p>
        </w:tc>
        <w:tc>
          <w:tcPr>
            <w:tcW w:w="2431" w:type="dxa"/>
          </w:tcPr>
          <w:p w14:paraId="617417B4" w14:textId="77777777" w:rsidR="00BF45AC" w:rsidRDefault="00000000">
            <w:pPr>
              <w:rPr>
                <w:rStyle w:val="Foreign"/>
              </w:rPr>
            </w:pPr>
            <w:r>
              <w:rPr>
                <w:rStyle w:val="Foreign"/>
              </w:rPr>
              <w:t>n·na, k·ka</w:t>
            </w:r>
          </w:p>
        </w:tc>
        <w:tc>
          <w:tcPr>
            <w:tcW w:w="2353" w:type="dxa"/>
          </w:tcPr>
          <w:p w14:paraId="3DBE4BFA" w14:textId="77777777" w:rsidR="00BF45AC" w:rsidRDefault="00000000">
            <w:pPr>
              <w:rPr>
                <w:rStyle w:val="Foreign"/>
              </w:rPr>
            </w:pPr>
            <w:r>
              <w:rPr>
                <w:rStyle w:val="Foreign"/>
              </w:rPr>
              <w:t>n=na, k=ka</w:t>
            </w:r>
          </w:p>
        </w:tc>
      </w:tr>
    </w:tbl>
    <w:p w14:paraId="607F9ECA" w14:textId="77777777" w:rsidR="00BF45AC" w:rsidRDefault="00000000">
      <w:pPr>
        <w:pStyle w:val="Cmsor2"/>
      </w:pPr>
      <w:bookmarkStart w:id="301" w:name="_Toc201936240"/>
      <w:r>
        <w:t>Independent vowels</w:t>
      </w:r>
      <w:bookmarkEnd w:id="301"/>
    </w:p>
    <w:p w14:paraId="1AFB9B41" w14:textId="77777777" w:rsidR="00BF45AC" w:rsidRDefault="00000000">
      <w:pPr>
        <w:pStyle w:val="Cmsor3"/>
      </w:pPr>
      <w:bookmarkStart w:id="302" w:name="_Ref201138628"/>
      <w:bookmarkStart w:id="303" w:name="_Ref201221319"/>
      <w:bookmarkStart w:id="304" w:name="_Toc201936241"/>
      <w:r>
        <w:t>Independent vowels as simplex characters</w:t>
      </w:r>
      <w:bookmarkEnd w:id="302"/>
      <w:bookmarkEnd w:id="303"/>
      <w:bookmarkEnd w:id="304"/>
      <w:r>
        <w:t xml:space="preserve"> </w:t>
      </w:r>
    </w:p>
    <w:p w14:paraId="417FC75B" w14:textId="19F0DE88" w:rsidR="00BF45A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872E92">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872E92">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872E92">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872E92">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872E92">
        <w:rPr>
          <w:lang w:eastAsia="en-US" w:bidi="ar-SA"/>
        </w:rPr>
        <w:t>4.4.1</w:t>
      </w:r>
      <w:r>
        <w:rPr>
          <w:lang w:eastAsia="en-US" w:bidi="ar-SA"/>
        </w:rPr>
        <w:fldChar w:fldCharType="end"/>
      </w:r>
      <w:r>
        <w:rPr>
          <w:lang w:eastAsia="en-US" w:bidi="ar-SA"/>
        </w:rPr>
        <w:t>.</w:t>
      </w:r>
    </w:p>
    <w:p w14:paraId="5E0FD77B" w14:textId="77777777" w:rsidR="00BF45AC"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20CA7954" w14:textId="77777777" w:rsidR="00BF45AC" w:rsidRDefault="00000000">
      <w:pPr>
        <w:pStyle w:val="Lista2"/>
      </w:pPr>
      <w:r>
        <w:t>enter the corresponding uppercase Roman consonant, e.g. A</w:t>
      </w:r>
    </w:p>
    <w:p w14:paraId="129D57B9" w14:textId="77777777" w:rsidR="00BF45A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93AFD45" w14:textId="77777777" w:rsidR="00BF45A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27130839" w14:textId="77777777" w:rsidR="00BF45AC" w:rsidRDefault="00000000">
      <w:pPr>
        <w:pStyle w:val="Cmsor3"/>
      </w:pPr>
      <w:bookmarkStart w:id="305" w:name="_Ref201245507"/>
      <w:bookmarkStart w:id="306" w:name="_Toc201936242"/>
      <w:r>
        <w:t xml:space="preserve">Independent vowels involving a </w:t>
      </w:r>
      <w:commentRangeStart w:id="307"/>
      <w:r>
        <w:t>vowel support</w:t>
      </w:r>
      <w:commentRangeEnd w:id="307"/>
      <w:r>
        <w:rPr>
          <w:rStyle w:val="Jegyzethivatkozs"/>
          <w:rFonts w:ascii="Gentium" w:eastAsiaTheme="minorEastAsia" w:hAnsi="Gentium" w:cs="Murty Sanskrit"/>
          <w:kern w:val="2"/>
          <w:lang w:eastAsia="zh-TW" w:bidi="hi-IN"/>
          <w14:ligatures w14:val="standardContextual"/>
        </w:rPr>
        <w:commentReference w:id="307"/>
      </w:r>
      <w:bookmarkEnd w:id="305"/>
      <w:bookmarkEnd w:id="306"/>
    </w:p>
    <w:p w14:paraId="202F497A" w14:textId="33128311" w:rsidR="00BF45AC" w:rsidRDefault="00000000">
      <w:r>
        <w:t>As noted in §</w:t>
      </w:r>
      <w:r>
        <w:fldChar w:fldCharType="begin"/>
      </w:r>
      <w:r>
        <w:instrText xml:space="preserve"> REF _Ref201151444 \r \h </w:instrText>
      </w:r>
      <w:r>
        <w:fldChar w:fldCharType="separate"/>
      </w:r>
      <w:r w:rsidR="00872E92">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2"/>
      </w:r>
    </w:p>
    <w:p w14:paraId="51228DD5" w14:textId="02DE32EA" w:rsidR="00BF45A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872E92">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872E92">
        <w:t xml:space="preserve">Figure </w:t>
      </w:r>
      <w:r w:rsidR="00872E92">
        <w:rPr>
          <w:noProof/>
        </w:rPr>
        <w:t>4.4</w:t>
      </w:r>
      <w:r w:rsidR="00872E92">
        <w:t>.</w:t>
      </w:r>
      <w:r w:rsidR="00872E92">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BF45AC" w14:paraId="0B124206" w14:textId="77777777" w:rsidTr="00BF45A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5A80D48" w14:textId="2A4CFB96" w:rsidR="00BF45AC" w:rsidRDefault="00000000">
            <w:pPr>
              <w:pStyle w:val="Kpalrs"/>
              <w:keepNext/>
            </w:pPr>
            <w:bookmarkStart w:id="308" w:name="_Ref201229585"/>
            <w:r>
              <w:t xml:space="preserve">Figure </w:t>
            </w:r>
            <w:fldSimple w:instr=" STYLEREF 2 \s ">
              <w:r w:rsidR="00872E92">
                <w:rPr>
                  <w:noProof/>
                </w:rPr>
                <w:t>4.4</w:t>
              </w:r>
            </w:fldSimple>
            <w:r>
              <w:t>.</w:t>
            </w:r>
            <w:fldSimple w:instr=" SEQ Figure \* ALPHABETIC \s 2 ">
              <w:r w:rsidR="00872E92">
                <w:rPr>
                  <w:noProof/>
                </w:rPr>
                <w:t>A</w:t>
              </w:r>
            </w:fldSimple>
            <w:bookmarkEnd w:id="308"/>
            <w:r>
              <w:t>. Vowel support</w:t>
            </w:r>
          </w:p>
        </w:tc>
      </w:tr>
      <w:tr w:rsidR="00BF45AC" w14:paraId="6023EB73" w14:textId="77777777" w:rsidTr="00BF45AC">
        <w:tc>
          <w:tcPr>
            <w:tcW w:w="3537" w:type="dxa"/>
          </w:tcPr>
          <w:p w14:paraId="567BA2DD" w14:textId="77777777" w:rsidR="00BF45AC" w:rsidRDefault="00000000">
            <w:pPr>
              <w:pStyle w:val="Image"/>
            </w:pPr>
            <w:r>
              <w:drawing>
                <wp:inline distT="0" distB="0" distL="0" distR="0" wp14:anchorId="647F97D9" wp14:editId="0DF153D3">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7"/>
                          <a:stretch>
                            <a:fillRect/>
                          </a:stretch>
                        </pic:blipFill>
                        <pic:spPr bwMode="auto">
                          <a:xfrm>
                            <a:off x="0" y="0"/>
                            <a:ext cx="2032578" cy="694800"/>
                          </a:xfrm>
                          <a:prstGeom prst="rect">
                            <a:avLst/>
                          </a:prstGeom>
                          <a:noFill/>
                          <a:ln>
                            <a:noFill/>
                          </a:ln>
                        </pic:spPr>
                      </pic:pic>
                    </a:graphicData>
                  </a:graphic>
                </wp:inline>
              </w:drawing>
            </w:r>
          </w:p>
        </w:tc>
      </w:tr>
      <w:tr w:rsidR="00BF45AC" w14:paraId="42EDF70B" w14:textId="77777777" w:rsidTr="00BF45AC">
        <w:tc>
          <w:tcPr>
            <w:tcW w:w="3537" w:type="dxa"/>
          </w:tcPr>
          <w:p w14:paraId="5D0C7B95" w14:textId="77777777" w:rsidR="00BF45AC" w:rsidRDefault="00000000">
            <w:pPr>
              <w:pStyle w:val="Normlbehzs"/>
              <w:ind w:firstLine="0"/>
              <w:jc w:val="center"/>
            </w:pPr>
            <w:r>
              <w:rPr>
                <w:rStyle w:val="Foreign"/>
              </w:rPr>
              <w:t>qət r̥ṅyəkən tikiṁ</w:t>
            </w:r>
          </w:p>
        </w:tc>
      </w:tr>
    </w:tbl>
    <w:p w14:paraId="3E2B3AC3" w14:textId="77777777" w:rsidR="00BF45A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B7A158C" w14:textId="652DAB7F" w:rsidR="00BF45A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872E92">
        <w:t xml:space="preserve">Figure </w:t>
      </w:r>
      <w:r w:rsidR="00872E92">
        <w:rPr>
          <w:noProof/>
        </w:rPr>
        <w:t>4.4</w:t>
      </w:r>
      <w:r w:rsidR="00872E92">
        <w:t>.</w:t>
      </w:r>
      <w:r w:rsidR="00872E92">
        <w:rPr>
          <w:noProof/>
        </w:rPr>
        <w:t>A</w:t>
      </w:r>
      <w:r>
        <w:fldChar w:fldCharType="end"/>
      </w:r>
    </w:p>
    <w:p w14:paraId="35995302" w14:textId="77777777" w:rsidR="00BF45A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56124193" w14:textId="77777777" w:rsidR="00BF45A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56A9A0B" w14:textId="77777777" w:rsidR="00BF45A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5A45237" w14:textId="77777777" w:rsidR="00BF45AC" w:rsidRDefault="00000000">
      <w:pPr>
        <w:pStyle w:val="Lista"/>
      </w:pPr>
      <w:r>
        <w:t>the same transliteration is to be used when the graph representing the glottal stop combines into a ligature with other consonantal graphs</w:t>
      </w:r>
    </w:p>
    <w:p w14:paraId="7BF2E6FC" w14:textId="77777777" w:rsidR="00BF45AC" w:rsidRDefault="00000000">
      <w:pPr>
        <w:pStyle w:val="Lista2"/>
      </w:pPr>
      <w:r>
        <w:t>in a syllable-initial position, e.g. |</w:t>
      </w:r>
      <w:r>
        <w:rPr>
          <w:rStyle w:val="ForeignKhmerScript"/>
          <w:rFonts w:hint="cs"/>
          <w:cs/>
        </w:rPr>
        <w:t>អ្នក</w:t>
      </w:r>
      <w:r>
        <w:t xml:space="preserve">| → </w:t>
      </w:r>
      <w:r>
        <w:rPr>
          <w:rStyle w:val="Foreign"/>
        </w:rPr>
        <w:t>qnaka</w:t>
      </w:r>
    </w:p>
    <w:p w14:paraId="30945E0A" w14:textId="77777777" w:rsidR="00BF45AC" w:rsidRDefault="00000000">
      <w:pPr>
        <w:pStyle w:val="Lista2"/>
      </w:pPr>
      <w:r>
        <w:t>in post-consonantal position, e.g.</w:t>
      </w:r>
    </w:p>
    <w:p w14:paraId="46E86F4A" w14:textId="77777777" w:rsidR="00BF45AC" w:rsidRDefault="00000000">
      <w:pPr>
        <w:pStyle w:val="Lista3"/>
      </w:pPr>
      <w:r>
        <w:t>|</w:t>
      </w:r>
      <w:r>
        <w:rPr>
          <w:rStyle w:val="ForeignKhmerScript"/>
          <w:rFonts w:hint="cs"/>
          <w:cs/>
        </w:rPr>
        <w:t>ផ្អក</w:t>
      </w:r>
      <w:r>
        <w:t xml:space="preserve">| → </w:t>
      </w:r>
      <w:r>
        <w:rPr>
          <w:rStyle w:val="Foreign"/>
        </w:rPr>
        <w:t>phqaka</w:t>
      </w:r>
    </w:p>
    <w:p w14:paraId="5E023290" w14:textId="77777777" w:rsidR="00BF45A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155A9F7F" w14:textId="77777777" w:rsidR="00BF45A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50A5952A" w14:textId="77777777" w:rsidR="00BF45A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3"/>
      </w:r>
      <w:r>
        <w:t>)</w:t>
      </w:r>
    </w:p>
    <w:p w14:paraId="7B5857C7" w14:textId="77777777" w:rsidR="00BF45A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072C603D" w14:textId="3915C572" w:rsidR="00BF45A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872E92">
        <w:t xml:space="preserve">Figure </w:t>
      </w:r>
      <w:r w:rsidR="00872E92">
        <w:rPr>
          <w:noProof/>
        </w:rPr>
        <w:t>4.4</w:t>
      </w:r>
      <w:r w:rsidR="00872E92">
        <w:t>.</w:t>
      </w:r>
      <w:r w:rsidR="00872E92">
        <w:rPr>
          <w:noProof/>
        </w:rPr>
        <w:t>B</w:t>
      </w:r>
      <w:r>
        <w:fldChar w:fldCharType="end"/>
      </w:r>
      <w:r>
        <w:t>, ignore it in loose transliteration and simply transcribe the relevant vowels</w:t>
      </w:r>
    </w:p>
    <w:p w14:paraId="4C74A9D9" w14:textId="77777777" w:rsidR="00BF45AC"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2A4D1AF" w14:textId="79C03DA2" w:rsidR="00BF45A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872E92">
        <w:t xml:space="preserve">Figure </w:t>
      </w:r>
      <w:r w:rsidR="00872E92">
        <w:rPr>
          <w:noProof/>
        </w:rPr>
        <w:t>4.4</w:t>
      </w:r>
      <w:r w:rsidR="00872E92">
        <w:t>.</w:t>
      </w:r>
      <w:r w:rsidR="00872E92">
        <w:rPr>
          <w:noProof/>
        </w:rPr>
        <w:t>B</w:t>
      </w:r>
      <w:r>
        <w:fldChar w:fldCharType="end"/>
      </w:r>
      <w:r>
        <w:t>, always transcribe it explicitly</w:t>
      </w:r>
    </w:p>
    <w:p w14:paraId="780CF6F8" w14:textId="77777777" w:rsidR="00BF45A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246B847A" w14:textId="77777777" w:rsidR="00BF45AC" w:rsidRDefault="00000000">
      <w:pPr>
        <w:pStyle w:val="Lista3"/>
      </w:pPr>
      <w:r>
        <w:t>note that this sound should be transcribed even when the vowel support is on its own (representing the independent vowel &lt;A&gt;)</w:t>
      </w:r>
    </w:p>
    <w:p w14:paraId="4BC603E0" w14:textId="77777777" w:rsidR="00BF45AC"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068F9420" w14:textId="77777777" w:rsidR="00BF45AC"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4D324ABE" w14:textId="77777777" w:rsidR="00BF45AC" w:rsidRDefault="00000000">
      <w:pPr>
        <w:pStyle w:val="Lista4"/>
      </w:pPr>
      <w:r>
        <w:lastRenderedPageBreak/>
        <w:t>even though Khmer speakers would have pronounced a glottal stop in these names and words</w:t>
      </w:r>
    </w:p>
    <w:p w14:paraId="1D6A40EE" w14:textId="77777777" w:rsidR="00BF45AC" w:rsidRDefault="00BF45A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BF45AC" w14:paraId="736ACFCA" w14:textId="77777777" w:rsidTr="00BF45A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10499F24" w14:textId="22D0C846" w:rsidR="00BF45AC" w:rsidRDefault="00000000">
            <w:pPr>
              <w:pStyle w:val="Kpalrs"/>
              <w:keepNext/>
            </w:pPr>
            <w:bookmarkStart w:id="309" w:name="_Ref201229654"/>
            <w:r>
              <w:t xml:space="preserve">Figure </w:t>
            </w:r>
            <w:fldSimple w:instr=" STYLEREF 2 \s ">
              <w:r w:rsidR="00872E92">
                <w:rPr>
                  <w:noProof/>
                </w:rPr>
                <w:t>4.4</w:t>
              </w:r>
            </w:fldSimple>
            <w:r>
              <w:t>.</w:t>
            </w:r>
            <w:fldSimple w:instr=" SEQ Figure \* ALPHABETIC \s 2 ">
              <w:r w:rsidR="00872E92">
                <w:rPr>
                  <w:noProof/>
                </w:rPr>
                <w:t>B</w:t>
              </w:r>
            </w:fldSimple>
            <w:bookmarkEnd w:id="309"/>
            <w:r>
              <w:t>. Independent vowels composed with a vowel support</w:t>
            </w:r>
          </w:p>
        </w:tc>
      </w:tr>
      <w:tr w:rsidR="00BF45AC" w14:paraId="0752D83C" w14:textId="77777777" w:rsidTr="00BF45AC">
        <w:tc>
          <w:tcPr>
            <w:tcW w:w="503" w:type="pct"/>
            <w:vMerge w:val="restart"/>
            <w:shd w:val="clear" w:color="auto" w:fill="F0F7D7"/>
            <w:vAlign w:val="bottom"/>
          </w:tcPr>
          <w:p w14:paraId="63B25C8F" w14:textId="77777777" w:rsidR="00BF45A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C95D49B" w14:textId="77777777" w:rsidR="00BF45AC" w:rsidRDefault="00000000">
            <w:pPr>
              <w:pStyle w:val="Tabletext"/>
              <w:keepNext/>
              <w:rPr>
                <w:rFonts w:ascii="Gentium" w:hAnsi="Gentium" w:cs="Gentium"/>
              </w:rPr>
            </w:pPr>
            <w:r>
              <w:rPr>
                <w:rFonts w:ascii="Gentium" w:hAnsi="Gentium" w:cs="Gentium"/>
              </w:rPr>
              <w:t>IPA</w:t>
            </w:r>
          </w:p>
          <w:p w14:paraId="2B0A2569" w14:textId="77777777" w:rsidR="00BF45A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F4A0496" w14:textId="77777777" w:rsidR="00BF45A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159EC75C" w14:textId="77777777" w:rsidR="00BF45AC" w:rsidRDefault="00000000">
            <w:pPr>
              <w:pStyle w:val="Tabletext"/>
              <w:keepNext/>
              <w:jc w:val="center"/>
              <w:rPr>
                <w:rFonts w:ascii="Gentium" w:hAnsi="Gentium" w:cs="Gentium"/>
              </w:rPr>
            </w:pPr>
            <w:r>
              <w:rPr>
                <w:rFonts w:ascii="Gentium" w:hAnsi="Gentium" w:cs="Gentium"/>
              </w:rPr>
              <w:t>complex character</w:t>
            </w:r>
          </w:p>
        </w:tc>
      </w:tr>
      <w:tr w:rsidR="00BF45AC" w14:paraId="19102A27" w14:textId="77777777" w:rsidTr="00BF45AC">
        <w:tc>
          <w:tcPr>
            <w:tcW w:w="503" w:type="pct"/>
            <w:vMerge/>
            <w:shd w:val="clear" w:color="auto" w:fill="F0F7D7"/>
            <w:vAlign w:val="bottom"/>
          </w:tcPr>
          <w:p w14:paraId="103E3809"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DF87AA0" w14:textId="77777777" w:rsidR="00BF45AC" w:rsidRDefault="00BF45A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0851F4D" w14:textId="77777777" w:rsidR="00BF45A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E0E71EA" w14:textId="77777777" w:rsidR="00BF45A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5B34E68A" w14:textId="77777777" w:rsidR="00BF45A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177D1AE2" w14:textId="77777777" w:rsidR="00BF45A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57D0AB2" w14:textId="77777777" w:rsidR="00BF45AC" w:rsidRDefault="00000000">
            <w:pPr>
              <w:pStyle w:val="Tabletext"/>
              <w:keepNext/>
              <w:jc w:val="center"/>
              <w:rPr>
                <w:rFonts w:ascii="Gentium" w:hAnsi="Gentium" w:cs="Gentium"/>
              </w:rPr>
            </w:pPr>
            <w:r>
              <w:rPr>
                <w:rFonts w:ascii="Gentium" w:hAnsi="Gentium" w:cs="Gentium"/>
              </w:rPr>
              <w:t>transliteration</w:t>
            </w:r>
          </w:p>
        </w:tc>
      </w:tr>
      <w:tr w:rsidR="00BF45AC" w14:paraId="5D83B003" w14:textId="77777777" w:rsidTr="00BF45AC">
        <w:trPr>
          <w:trHeight w:val="167"/>
        </w:trPr>
        <w:tc>
          <w:tcPr>
            <w:tcW w:w="503" w:type="pct"/>
            <w:vMerge/>
            <w:shd w:val="clear" w:color="auto" w:fill="F0F7D7"/>
            <w:vAlign w:val="bottom"/>
          </w:tcPr>
          <w:p w14:paraId="1C2DEBB1"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8B7B0C1" w14:textId="77777777" w:rsidR="00BF45AC" w:rsidRDefault="00BF45A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A04B295" w14:textId="77777777" w:rsidR="00BF45AC" w:rsidRDefault="00BF45A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1143C923" w14:textId="77777777" w:rsidR="00BF45AC" w:rsidRDefault="00BF45A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7087F05F" w14:textId="77777777" w:rsidR="00BF45AC" w:rsidRDefault="00BF45AC">
            <w:pPr>
              <w:pStyle w:val="Tabletext"/>
              <w:keepNext/>
              <w:jc w:val="center"/>
              <w:rPr>
                <w:rFonts w:ascii="Gentium" w:hAnsi="Gentium" w:cs="Gentium"/>
              </w:rPr>
            </w:pPr>
          </w:p>
        </w:tc>
        <w:tc>
          <w:tcPr>
            <w:tcW w:w="644" w:type="pct"/>
            <w:vMerge/>
            <w:shd w:val="clear" w:color="auto" w:fill="F0F7D7"/>
            <w:vAlign w:val="bottom"/>
          </w:tcPr>
          <w:p w14:paraId="2A1D503E" w14:textId="77777777" w:rsidR="00BF45AC" w:rsidRDefault="00BF45AC">
            <w:pPr>
              <w:pStyle w:val="Tabletext"/>
              <w:keepNext/>
              <w:rPr>
                <w:rFonts w:ascii="Gentium" w:hAnsi="Gentium" w:cs="Gentium"/>
              </w:rPr>
            </w:pPr>
          </w:p>
        </w:tc>
        <w:tc>
          <w:tcPr>
            <w:tcW w:w="421" w:type="pct"/>
            <w:vMerge w:val="restart"/>
            <w:shd w:val="clear" w:color="auto" w:fill="F0F7D7"/>
            <w:vAlign w:val="bottom"/>
          </w:tcPr>
          <w:p w14:paraId="419C2B5F" w14:textId="77777777" w:rsidR="00BF45A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1F38B4FA" w14:textId="77777777" w:rsidR="00BF45AC" w:rsidRDefault="00000000">
            <w:pPr>
              <w:pStyle w:val="Tabletext"/>
              <w:keepNext/>
              <w:jc w:val="center"/>
              <w:rPr>
                <w:rFonts w:ascii="Gentium" w:hAnsi="Gentium" w:cs="Gentium"/>
              </w:rPr>
            </w:pPr>
            <w:r>
              <w:rPr>
                <w:rFonts w:ascii="Gentium" w:hAnsi="Gentium" w:cs="Gentium"/>
              </w:rPr>
              <w:t>loose</w:t>
            </w:r>
          </w:p>
        </w:tc>
      </w:tr>
      <w:tr w:rsidR="00BF45AC" w14:paraId="047AB91C" w14:textId="77777777" w:rsidTr="00BF45AC">
        <w:tc>
          <w:tcPr>
            <w:tcW w:w="503" w:type="pct"/>
            <w:vMerge/>
            <w:shd w:val="clear" w:color="auto" w:fill="F0F7D7"/>
            <w:vAlign w:val="bottom"/>
          </w:tcPr>
          <w:p w14:paraId="20045116"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0A78558" w14:textId="77777777" w:rsidR="00BF45AC" w:rsidRDefault="00BF45A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5B35E55" w14:textId="77777777" w:rsidR="00BF45AC" w:rsidRDefault="00BF45AC">
            <w:pPr>
              <w:pStyle w:val="Tabletext"/>
              <w:keepNext/>
              <w:jc w:val="center"/>
              <w:rPr>
                <w:rFonts w:ascii="Gentium" w:hAnsi="Gentium" w:cs="Gentium"/>
              </w:rPr>
            </w:pPr>
          </w:p>
        </w:tc>
        <w:tc>
          <w:tcPr>
            <w:tcW w:w="486" w:type="pct"/>
            <w:shd w:val="clear" w:color="auto" w:fill="F0F7D7"/>
            <w:vAlign w:val="bottom"/>
          </w:tcPr>
          <w:p w14:paraId="1D36A2CC" w14:textId="77777777" w:rsidR="00BF45A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4101D43" w14:textId="77777777" w:rsidR="00BF45A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93F732D" w14:textId="77777777" w:rsidR="00BF45AC" w:rsidRDefault="00BF45AC">
            <w:pPr>
              <w:pStyle w:val="Tabletext"/>
              <w:keepNext/>
              <w:jc w:val="center"/>
              <w:rPr>
                <w:rFonts w:ascii="Gentium" w:hAnsi="Gentium" w:cs="Gentium"/>
              </w:rPr>
            </w:pPr>
          </w:p>
        </w:tc>
        <w:tc>
          <w:tcPr>
            <w:tcW w:w="644" w:type="pct"/>
            <w:vMerge/>
            <w:shd w:val="clear" w:color="auto" w:fill="F0F7D7"/>
            <w:vAlign w:val="bottom"/>
          </w:tcPr>
          <w:p w14:paraId="62324509" w14:textId="77777777" w:rsidR="00BF45AC" w:rsidRDefault="00BF45AC">
            <w:pPr>
              <w:pStyle w:val="Tabletext"/>
              <w:keepNext/>
              <w:rPr>
                <w:rFonts w:ascii="Gentium" w:hAnsi="Gentium" w:cs="Gentium"/>
              </w:rPr>
            </w:pPr>
          </w:p>
        </w:tc>
        <w:tc>
          <w:tcPr>
            <w:tcW w:w="421" w:type="pct"/>
            <w:vMerge/>
            <w:shd w:val="clear" w:color="auto" w:fill="F0F7D7"/>
            <w:vAlign w:val="bottom"/>
          </w:tcPr>
          <w:p w14:paraId="3D8F533F" w14:textId="77777777" w:rsidR="00BF45AC" w:rsidRDefault="00BF45AC">
            <w:pPr>
              <w:pStyle w:val="Tabletext"/>
              <w:keepNext/>
              <w:jc w:val="center"/>
              <w:rPr>
                <w:rFonts w:ascii="Gentium" w:hAnsi="Gentium" w:cs="Gentium"/>
              </w:rPr>
            </w:pPr>
          </w:p>
        </w:tc>
        <w:tc>
          <w:tcPr>
            <w:tcW w:w="537" w:type="pct"/>
            <w:shd w:val="clear" w:color="auto" w:fill="F0F7D7"/>
            <w:vAlign w:val="bottom"/>
            <w:hideMark/>
          </w:tcPr>
          <w:p w14:paraId="3E795DB8" w14:textId="77777777" w:rsidR="00BF45A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510D40C5" w14:textId="77777777" w:rsidR="00BF45AC" w:rsidRDefault="00000000">
            <w:pPr>
              <w:pStyle w:val="Tabletext"/>
              <w:keepNext/>
              <w:jc w:val="center"/>
              <w:rPr>
                <w:rFonts w:ascii="Gentium" w:hAnsi="Gentium" w:cs="Gentium"/>
              </w:rPr>
            </w:pPr>
            <w:r>
              <w:rPr>
                <w:rFonts w:ascii="Gentium" w:hAnsi="Gentium" w:cs="Gentium"/>
              </w:rPr>
              <w:t>uppercase</w:t>
            </w:r>
          </w:p>
        </w:tc>
      </w:tr>
      <w:tr w:rsidR="00BF45AC" w14:paraId="5D48A97C" w14:textId="77777777" w:rsidTr="00BF45AC">
        <w:tc>
          <w:tcPr>
            <w:tcW w:w="503" w:type="pct"/>
            <w:vAlign w:val="center"/>
          </w:tcPr>
          <w:p w14:paraId="731C1E17"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8BB5E08" w14:textId="77777777" w:rsidR="00BF45A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67130E2E" w14:textId="77777777" w:rsidR="00BF45A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113DA2B" w14:textId="77777777" w:rsidR="00BF45A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51A58D32" w14:textId="77777777" w:rsidR="00BF45A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57268E61" w14:textId="77777777" w:rsidR="00BF45A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7D31098F" w14:textId="77777777" w:rsidR="00BF45AC" w:rsidRDefault="00000000">
            <w:pPr>
              <w:pStyle w:val="Tabletext"/>
              <w:keepNext/>
              <w:jc w:val="center"/>
              <w:rPr>
                <w:rFonts w:ascii="Gentium" w:hAnsi="Gentium" w:cs="Gentium"/>
                <w:noProof/>
              </w:rPr>
            </w:pPr>
            <w:r>
              <w:rPr>
                <w:rFonts w:ascii="Gentium" w:hAnsi="Gentium" w:cs="Gentium"/>
                <w:noProof/>
              </w:rPr>
              <w:t>qA / ’A</w:t>
            </w:r>
          </w:p>
        </w:tc>
      </w:tr>
      <w:tr w:rsidR="00BF45AC" w14:paraId="40CAE5E1" w14:textId="77777777" w:rsidTr="00BF45AC">
        <w:tc>
          <w:tcPr>
            <w:tcW w:w="503" w:type="pct"/>
            <w:vAlign w:val="center"/>
          </w:tcPr>
          <w:p w14:paraId="479AE1AC"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D06558" w14:textId="77777777" w:rsidR="00BF45A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4CC9CFD" w14:textId="77777777" w:rsidR="00BF45A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58AF5C57" w14:textId="77777777" w:rsidR="00BF45AC" w:rsidRDefault="00BF45AC">
            <w:pPr>
              <w:pStyle w:val="Tabletext"/>
              <w:keepNext/>
              <w:jc w:val="center"/>
              <w:rPr>
                <w:rFonts w:ascii="Gentium" w:hAnsi="Gentium" w:cs="Gentium"/>
              </w:rPr>
            </w:pPr>
          </w:p>
        </w:tc>
        <w:tc>
          <w:tcPr>
            <w:tcW w:w="421" w:type="pct"/>
            <w:vMerge/>
            <w:vAlign w:val="center"/>
          </w:tcPr>
          <w:p w14:paraId="5A766BEA" w14:textId="77777777" w:rsidR="00BF45AC" w:rsidRDefault="00BF45AC">
            <w:pPr>
              <w:pStyle w:val="Tabletext"/>
              <w:keepNext/>
              <w:jc w:val="center"/>
              <w:rPr>
                <w:rFonts w:ascii="Gentium" w:hAnsi="Gentium" w:cs="Gentium"/>
                <w:noProof/>
              </w:rPr>
            </w:pPr>
          </w:p>
        </w:tc>
        <w:tc>
          <w:tcPr>
            <w:tcW w:w="537" w:type="pct"/>
            <w:vAlign w:val="center"/>
          </w:tcPr>
          <w:p w14:paraId="0C16E8F2" w14:textId="77777777" w:rsidR="00BF45A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5F345D5" w14:textId="77777777" w:rsidR="00BF45AC" w:rsidRDefault="00000000">
            <w:pPr>
              <w:pStyle w:val="Tabletext"/>
              <w:keepNext/>
              <w:jc w:val="center"/>
              <w:rPr>
                <w:rFonts w:ascii="Gentium" w:hAnsi="Gentium" w:cs="Gentium"/>
                <w:noProof/>
              </w:rPr>
            </w:pPr>
            <w:r>
              <w:rPr>
                <w:rFonts w:ascii="Gentium" w:hAnsi="Gentium" w:cs="Gentium"/>
                <w:noProof/>
              </w:rPr>
              <w:t>A</w:t>
            </w:r>
          </w:p>
        </w:tc>
      </w:tr>
      <w:tr w:rsidR="00BF45AC" w14:paraId="5124F4A0" w14:textId="77777777" w:rsidTr="00BF45AC">
        <w:tc>
          <w:tcPr>
            <w:tcW w:w="503" w:type="pct"/>
            <w:vAlign w:val="center"/>
          </w:tcPr>
          <w:p w14:paraId="42E1B8FD"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88289FD" w14:textId="77777777" w:rsidR="00BF45A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2F4A512"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2E6D8E8A" w14:textId="77777777" w:rsidR="00BF45A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C02064C"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4B853FF"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E7B34EE" w14:textId="77777777" w:rsidR="00BF45AC"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7AA5963" w14:textId="77777777" w:rsidR="00BF45A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5D341D61" w14:textId="77777777" w:rsidR="00BF45A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357FA2A" w14:textId="77777777" w:rsidR="00BF45AC" w:rsidRDefault="00000000">
            <w:pPr>
              <w:pStyle w:val="Tabletext"/>
              <w:keepNext/>
              <w:jc w:val="center"/>
              <w:rPr>
                <w:rFonts w:ascii="Gentium" w:hAnsi="Gentium" w:cs="Gentium"/>
                <w:noProof/>
              </w:rPr>
            </w:pPr>
            <w:r>
              <w:rPr>
                <w:rFonts w:ascii="Gentium" w:hAnsi="Gentium" w:cs="Gentium"/>
                <w:noProof/>
              </w:rPr>
              <w:t>qI / ’I</w:t>
            </w:r>
          </w:p>
        </w:tc>
      </w:tr>
      <w:tr w:rsidR="00BF45AC" w14:paraId="409F863C" w14:textId="77777777" w:rsidTr="00BF45AC">
        <w:tc>
          <w:tcPr>
            <w:tcW w:w="503" w:type="pct"/>
            <w:vAlign w:val="center"/>
          </w:tcPr>
          <w:p w14:paraId="11C97006"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DB5E1C" w14:textId="77777777" w:rsidR="00BF45A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35B64066"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BD1560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18DD531C"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DCA1E7A"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E002F32" w14:textId="77777777" w:rsidR="00BF45AC" w:rsidRDefault="00BF45AC">
            <w:pPr>
              <w:pStyle w:val="Tabletext"/>
              <w:keepNext/>
              <w:jc w:val="center"/>
              <w:rPr>
                <w:rFonts w:ascii="Gentium" w:hAnsi="Gentium" w:cs="Gentium"/>
              </w:rPr>
            </w:pPr>
          </w:p>
        </w:tc>
        <w:tc>
          <w:tcPr>
            <w:tcW w:w="421" w:type="pct"/>
            <w:vMerge/>
            <w:vAlign w:val="center"/>
          </w:tcPr>
          <w:p w14:paraId="781F7B2F" w14:textId="77777777" w:rsidR="00BF45AC" w:rsidRDefault="00BF45AC">
            <w:pPr>
              <w:pStyle w:val="Tabletext"/>
              <w:keepNext/>
              <w:jc w:val="center"/>
              <w:rPr>
                <w:rFonts w:ascii="Gentium" w:hAnsi="Gentium" w:cs="Gentium"/>
                <w:noProof/>
              </w:rPr>
            </w:pPr>
          </w:p>
        </w:tc>
        <w:tc>
          <w:tcPr>
            <w:tcW w:w="537" w:type="pct"/>
            <w:vAlign w:val="center"/>
          </w:tcPr>
          <w:p w14:paraId="6AC5BB19" w14:textId="77777777" w:rsidR="00BF45A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3EA7A631" w14:textId="77777777" w:rsidR="00BF45AC" w:rsidRDefault="00000000">
            <w:pPr>
              <w:pStyle w:val="Tabletext"/>
              <w:keepNext/>
              <w:jc w:val="center"/>
              <w:rPr>
                <w:rFonts w:ascii="Gentium" w:hAnsi="Gentium" w:cs="Gentium"/>
                <w:noProof/>
              </w:rPr>
            </w:pPr>
            <w:r>
              <w:rPr>
                <w:rFonts w:ascii="Gentium" w:hAnsi="Gentium" w:cs="Gentium"/>
                <w:noProof/>
              </w:rPr>
              <w:t>I</w:t>
            </w:r>
          </w:p>
        </w:tc>
      </w:tr>
      <w:tr w:rsidR="00BF45AC" w14:paraId="4A05ABC9" w14:textId="77777777" w:rsidTr="00BF45AC">
        <w:tc>
          <w:tcPr>
            <w:tcW w:w="503" w:type="pct"/>
            <w:vAlign w:val="center"/>
          </w:tcPr>
          <w:p w14:paraId="42ED7CDF"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BDC3F05" w14:textId="77777777" w:rsidR="00BF45A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3B6A6BA6" w14:textId="77777777" w:rsidR="00BF45A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CB0880F" w14:textId="77777777" w:rsidR="00BF45A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1B608F9A"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271CD00" w14:textId="77777777" w:rsidR="00BF45A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2D272D5" w14:textId="77777777" w:rsidR="00BF45A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1E8C3C8F" w14:textId="77777777" w:rsidR="00BF45A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04FBF200" w14:textId="77777777" w:rsidR="00BF45A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507F9861" w14:textId="77777777" w:rsidR="00BF45AC" w:rsidRDefault="00000000">
            <w:pPr>
              <w:pStyle w:val="Tabletext"/>
              <w:keepNext/>
              <w:jc w:val="center"/>
              <w:rPr>
                <w:rFonts w:ascii="Gentium" w:hAnsi="Gentium" w:cs="Gentium"/>
                <w:noProof/>
              </w:rPr>
            </w:pPr>
            <w:r>
              <w:rPr>
                <w:rFonts w:ascii="Gentium" w:hAnsi="Gentium" w:cs="Gentium"/>
                <w:noProof/>
              </w:rPr>
              <w:t>qĪ / ’Ī</w:t>
            </w:r>
          </w:p>
        </w:tc>
      </w:tr>
      <w:tr w:rsidR="00BF45AC" w14:paraId="74050EFD" w14:textId="77777777" w:rsidTr="00BF45AC">
        <w:tc>
          <w:tcPr>
            <w:tcW w:w="503" w:type="pct"/>
            <w:vAlign w:val="center"/>
          </w:tcPr>
          <w:p w14:paraId="569C2319"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EFB5132" w14:textId="77777777" w:rsidR="00BF45A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4A66C035"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62E8914F" w14:textId="77777777" w:rsidR="00BF45A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0F1B7EA9"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CD6CFA5"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7E8B3E6" w14:textId="77777777" w:rsidR="00BF45A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54A58EB" w14:textId="77777777" w:rsidR="00BF45A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50420B75" w14:textId="77777777" w:rsidR="00BF45A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0BE6A6A" w14:textId="77777777" w:rsidR="00BF45AC" w:rsidRDefault="00000000">
            <w:pPr>
              <w:pStyle w:val="Tabletext"/>
              <w:keepNext/>
              <w:jc w:val="center"/>
              <w:rPr>
                <w:rFonts w:ascii="Gentium" w:hAnsi="Gentium" w:cs="Gentium"/>
                <w:noProof/>
              </w:rPr>
            </w:pPr>
            <w:r>
              <w:rPr>
                <w:rFonts w:ascii="Gentium" w:hAnsi="Gentium" w:cs="Gentium"/>
                <w:noProof/>
              </w:rPr>
              <w:t>qU / ’U</w:t>
            </w:r>
          </w:p>
        </w:tc>
      </w:tr>
      <w:tr w:rsidR="00BF45AC" w14:paraId="04F112E4" w14:textId="77777777" w:rsidTr="00BF45AC">
        <w:tc>
          <w:tcPr>
            <w:tcW w:w="503" w:type="pct"/>
            <w:vAlign w:val="center"/>
          </w:tcPr>
          <w:p w14:paraId="011CFFBE"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08BCB01" w14:textId="77777777" w:rsidR="00BF45A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1DF7BAEF"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43CB3266"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65594925"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D580555"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4D14F25" w14:textId="77777777" w:rsidR="00BF45AC" w:rsidRDefault="00BF45AC">
            <w:pPr>
              <w:pStyle w:val="Tabletext"/>
              <w:keepNext/>
              <w:jc w:val="center"/>
              <w:rPr>
                <w:rFonts w:ascii="Gentium" w:hAnsi="Gentium" w:cs="Gentium"/>
              </w:rPr>
            </w:pPr>
          </w:p>
        </w:tc>
        <w:tc>
          <w:tcPr>
            <w:tcW w:w="421" w:type="pct"/>
            <w:vMerge/>
            <w:vAlign w:val="center"/>
          </w:tcPr>
          <w:p w14:paraId="0CD5F9F0" w14:textId="77777777" w:rsidR="00BF45AC" w:rsidRDefault="00BF45AC">
            <w:pPr>
              <w:pStyle w:val="Tabletext"/>
              <w:keepNext/>
              <w:jc w:val="center"/>
              <w:rPr>
                <w:rFonts w:ascii="Gentium" w:hAnsi="Gentium" w:cs="Gentium"/>
                <w:noProof/>
              </w:rPr>
            </w:pPr>
          </w:p>
        </w:tc>
        <w:tc>
          <w:tcPr>
            <w:tcW w:w="537" w:type="pct"/>
            <w:vAlign w:val="center"/>
          </w:tcPr>
          <w:p w14:paraId="07E22835" w14:textId="77777777" w:rsidR="00BF45A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A2D3FB1" w14:textId="77777777" w:rsidR="00BF45AC" w:rsidRDefault="00000000">
            <w:pPr>
              <w:pStyle w:val="Tabletext"/>
              <w:keepNext/>
              <w:jc w:val="center"/>
              <w:rPr>
                <w:rFonts w:ascii="Gentium" w:hAnsi="Gentium" w:cs="Gentium"/>
                <w:noProof/>
              </w:rPr>
            </w:pPr>
            <w:r>
              <w:rPr>
                <w:rFonts w:ascii="Gentium" w:hAnsi="Gentium" w:cs="Gentium"/>
                <w:noProof/>
              </w:rPr>
              <w:t>U</w:t>
            </w:r>
          </w:p>
        </w:tc>
      </w:tr>
      <w:tr w:rsidR="00BF45AC" w14:paraId="73C9633B" w14:textId="77777777" w:rsidTr="00BF45AC">
        <w:tc>
          <w:tcPr>
            <w:tcW w:w="503" w:type="pct"/>
            <w:vAlign w:val="center"/>
          </w:tcPr>
          <w:p w14:paraId="2F6E610A"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88D768E" w14:textId="77777777" w:rsidR="00BF45A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2609E8B9"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531D174" w14:textId="77777777" w:rsidR="00BF45A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433D3D96"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70734B"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803C8E2" w14:textId="77777777" w:rsidR="00BF45A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43E4844" w14:textId="77777777" w:rsidR="00BF45A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4671B16" w14:textId="77777777" w:rsidR="00BF45A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628718A5" w14:textId="77777777" w:rsidR="00BF45AC" w:rsidRDefault="00000000">
            <w:pPr>
              <w:pStyle w:val="Tabletext"/>
              <w:keepNext/>
              <w:jc w:val="center"/>
              <w:rPr>
                <w:rFonts w:ascii="Gentium" w:hAnsi="Gentium" w:cs="Gentium"/>
                <w:noProof/>
              </w:rPr>
            </w:pPr>
            <w:r>
              <w:rPr>
                <w:rFonts w:ascii="Gentium" w:hAnsi="Gentium" w:cs="Gentium"/>
                <w:noProof/>
              </w:rPr>
              <w:t>qŪ / ’Ū</w:t>
            </w:r>
          </w:p>
        </w:tc>
      </w:tr>
      <w:tr w:rsidR="00BF45AC" w14:paraId="1591E1E0" w14:textId="77777777" w:rsidTr="00BF45AC">
        <w:tc>
          <w:tcPr>
            <w:tcW w:w="503" w:type="pct"/>
            <w:vAlign w:val="center"/>
          </w:tcPr>
          <w:p w14:paraId="0FF0C0DA"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2232CC2" w14:textId="77777777" w:rsidR="00BF45A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A78E5D8"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4B16615D" w14:textId="77777777" w:rsidR="00BF45A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4A21B15"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9F5B67E"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266CCA6" w14:textId="77777777" w:rsidR="00BF45A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6CC5E414" w14:textId="77777777" w:rsidR="00BF45A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ECBC321" w14:textId="77777777" w:rsidR="00BF45A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6A09D088" w14:textId="77777777" w:rsidR="00BF45AC" w:rsidRDefault="00000000">
            <w:pPr>
              <w:pStyle w:val="Tabletext"/>
              <w:keepNext/>
              <w:jc w:val="center"/>
              <w:rPr>
                <w:rFonts w:ascii="Gentium" w:hAnsi="Gentium" w:cs="Gentium"/>
                <w:noProof/>
              </w:rPr>
            </w:pPr>
            <w:r>
              <w:rPr>
                <w:rFonts w:ascii="Gentium" w:hAnsi="Gentium" w:cs="Gentium"/>
                <w:noProof/>
              </w:rPr>
              <w:t>qE  / ’E</w:t>
            </w:r>
          </w:p>
        </w:tc>
      </w:tr>
      <w:tr w:rsidR="00BF45AC" w14:paraId="52BF35A4" w14:textId="77777777" w:rsidTr="00BF45AC">
        <w:tc>
          <w:tcPr>
            <w:tcW w:w="503" w:type="pct"/>
            <w:vAlign w:val="center"/>
          </w:tcPr>
          <w:p w14:paraId="18931A81"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E6C8F51" w14:textId="77777777" w:rsidR="00BF45A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05C30912"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263FA79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730C5012"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A68C00B"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F9C496D" w14:textId="77777777" w:rsidR="00BF45AC" w:rsidRDefault="00BF45AC">
            <w:pPr>
              <w:pStyle w:val="Tabletext"/>
              <w:keepNext/>
              <w:jc w:val="center"/>
              <w:rPr>
                <w:rFonts w:ascii="Gentium" w:hAnsi="Gentium" w:cs="Gentium"/>
              </w:rPr>
            </w:pPr>
          </w:p>
        </w:tc>
        <w:tc>
          <w:tcPr>
            <w:tcW w:w="421" w:type="pct"/>
            <w:vMerge/>
            <w:vAlign w:val="center"/>
          </w:tcPr>
          <w:p w14:paraId="09B9B5DD" w14:textId="77777777" w:rsidR="00BF45AC" w:rsidRDefault="00BF45AC">
            <w:pPr>
              <w:pStyle w:val="Tabletext"/>
              <w:keepNext/>
              <w:jc w:val="center"/>
              <w:rPr>
                <w:rFonts w:ascii="Gentium" w:hAnsi="Gentium" w:cs="Gentium"/>
                <w:noProof/>
              </w:rPr>
            </w:pPr>
          </w:p>
        </w:tc>
        <w:tc>
          <w:tcPr>
            <w:tcW w:w="537" w:type="pct"/>
            <w:vAlign w:val="center"/>
          </w:tcPr>
          <w:p w14:paraId="34829BE7" w14:textId="77777777" w:rsidR="00BF45A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1A3C4BD" w14:textId="77777777" w:rsidR="00BF45AC" w:rsidRDefault="00000000">
            <w:pPr>
              <w:pStyle w:val="Tabletext"/>
              <w:keepNext/>
              <w:jc w:val="center"/>
              <w:rPr>
                <w:rFonts w:ascii="Gentium" w:hAnsi="Gentium" w:cs="Gentium"/>
                <w:noProof/>
              </w:rPr>
            </w:pPr>
            <w:r>
              <w:rPr>
                <w:rFonts w:ascii="Gentium" w:hAnsi="Gentium" w:cs="Gentium"/>
                <w:noProof/>
              </w:rPr>
              <w:t>E</w:t>
            </w:r>
          </w:p>
        </w:tc>
      </w:tr>
      <w:tr w:rsidR="00BF45AC" w14:paraId="4D34945F" w14:textId="77777777" w:rsidTr="00BF45AC">
        <w:tc>
          <w:tcPr>
            <w:tcW w:w="503" w:type="pct"/>
            <w:vAlign w:val="center"/>
          </w:tcPr>
          <w:p w14:paraId="0C79AA26"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28137EA" w14:textId="77777777" w:rsidR="00BF45A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224AEA1F"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F046022" w14:textId="77777777" w:rsidR="00BF45A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5E8CD05"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F0E1C65"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B6437E4" w14:textId="77777777" w:rsidR="00BF45A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EC10092" w14:textId="77777777" w:rsidR="00BF45A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D3F933E" w14:textId="77777777" w:rsidR="00BF45A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2B007FD3" w14:textId="77777777" w:rsidR="00BF45AC" w:rsidRDefault="00000000">
            <w:pPr>
              <w:pStyle w:val="Tabletext"/>
              <w:keepNext/>
              <w:jc w:val="center"/>
              <w:rPr>
                <w:rFonts w:ascii="Gentium" w:hAnsi="Gentium" w:cs="Gentium"/>
                <w:noProof/>
              </w:rPr>
            </w:pPr>
            <w:r>
              <w:rPr>
                <w:rFonts w:ascii="Gentium" w:hAnsi="Gentium" w:cs="Gentium"/>
                <w:noProof/>
              </w:rPr>
              <w:t>qAi / ’Ai</w:t>
            </w:r>
          </w:p>
        </w:tc>
      </w:tr>
      <w:tr w:rsidR="00BF45AC" w14:paraId="1DDC46FA" w14:textId="77777777" w:rsidTr="00BF45AC">
        <w:tc>
          <w:tcPr>
            <w:tcW w:w="503" w:type="pct"/>
            <w:vAlign w:val="center"/>
          </w:tcPr>
          <w:p w14:paraId="752CEEBA"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7CF5D30" w14:textId="77777777" w:rsidR="00BF45AC" w:rsidRDefault="00000000">
            <w:pPr>
              <w:pStyle w:val="Tabletext"/>
              <w:keepNext/>
              <w:rPr>
                <w:rFonts w:ascii="Gentium" w:hAnsi="Gentium" w:cs="Gentium"/>
                <w:noProof/>
              </w:rPr>
            </w:pPr>
            <w:r>
              <w:rPr>
                <w:rFonts w:ascii="Gentium" w:hAnsi="Gentium" w:cs="Gentium"/>
                <w:noProof/>
              </w:rPr>
              <w:t>/ʔo/</w:t>
            </w:r>
          </w:p>
          <w:p w14:paraId="4936F1F3" w14:textId="77777777" w:rsidR="00BF45AC" w:rsidRDefault="00BF45AC">
            <w:pPr>
              <w:pStyle w:val="Tabletext"/>
              <w:keepNext/>
              <w:rPr>
                <w:rFonts w:ascii="Gentium" w:hAnsi="Gentium" w:cs="Gentium"/>
                <w:noProof/>
              </w:rPr>
            </w:pPr>
          </w:p>
        </w:tc>
        <w:tc>
          <w:tcPr>
            <w:tcW w:w="422" w:type="pct"/>
            <w:tcBorders>
              <w:left w:val="single" w:sz="4" w:space="0" w:color="auto"/>
            </w:tcBorders>
          </w:tcPr>
          <w:p w14:paraId="5BECC640"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257E7053" w14:textId="77777777" w:rsidR="00BF45A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7EA7E947"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AAD53CA"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6741DC3" w14:textId="77777777" w:rsidR="00BF45AC" w:rsidRDefault="00000000">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4"/>
            </w:r>
          </w:p>
        </w:tc>
        <w:tc>
          <w:tcPr>
            <w:tcW w:w="421" w:type="pct"/>
            <w:vMerge w:val="restart"/>
            <w:vAlign w:val="center"/>
          </w:tcPr>
          <w:p w14:paraId="1FA69038" w14:textId="77777777" w:rsidR="00BF45A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3F767AB" w14:textId="77777777" w:rsidR="00BF45A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550F538" w14:textId="77777777" w:rsidR="00BF45AC" w:rsidRDefault="00000000">
            <w:pPr>
              <w:pStyle w:val="Tabletext"/>
              <w:keepNext/>
              <w:jc w:val="center"/>
              <w:rPr>
                <w:rFonts w:ascii="Gentium" w:hAnsi="Gentium" w:cs="Gentium"/>
                <w:noProof/>
              </w:rPr>
            </w:pPr>
            <w:r>
              <w:rPr>
                <w:rFonts w:ascii="Gentium" w:hAnsi="Gentium" w:cs="Gentium"/>
                <w:noProof/>
              </w:rPr>
              <w:t>qO / ’o</w:t>
            </w:r>
          </w:p>
        </w:tc>
      </w:tr>
      <w:tr w:rsidR="00BF45AC" w14:paraId="47BE8B24" w14:textId="77777777" w:rsidTr="00BF45AC">
        <w:tc>
          <w:tcPr>
            <w:tcW w:w="503" w:type="pct"/>
            <w:vAlign w:val="center"/>
          </w:tcPr>
          <w:p w14:paraId="269BB24C"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E13E068" w14:textId="77777777" w:rsidR="00BF45A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1B94C49C"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5474B7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0B2625CA"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18473E6"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15F1D43" w14:textId="77777777" w:rsidR="00BF45AC" w:rsidRDefault="00BF45AC">
            <w:pPr>
              <w:pStyle w:val="Tabletext"/>
              <w:keepNext/>
              <w:jc w:val="center"/>
              <w:rPr>
                <w:rFonts w:ascii="Gentium" w:hAnsi="Gentium" w:cs="Gentium"/>
              </w:rPr>
            </w:pPr>
          </w:p>
        </w:tc>
        <w:tc>
          <w:tcPr>
            <w:tcW w:w="421" w:type="pct"/>
            <w:vMerge/>
            <w:vAlign w:val="center"/>
          </w:tcPr>
          <w:p w14:paraId="18F283F6" w14:textId="77777777" w:rsidR="00BF45AC" w:rsidRDefault="00BF45AC">
            <w:pPr>
              <w:pStyle w:val="Tabletext"/>
              <w:keepNext/>
              <w:jc w:val="center"/>
              <w:rPr>
                <w:rFonts w:ascii="Gentium" w:hAnsi="Gentium" w:cs="Gentium"/>
                <w:noProof/>
              </w:rPr>
            </w:pPr>
          </w:p>
        </w:tc>
        <w:tc>
          <w:tcPr>
            <w:tcW w:w="537" w:type="pct"/>
            <w:vAlign w:val="center"/>
          </w:tcPr>
          <w:p w14:paraId="2ABD2812" w14:textId="77777777" w:rsidR="00BF45A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35B6FAC1" w14:textId="77777777" w:rsidR="00BF45AC" w:rsidRDefault="00000000">
            <w:pPr>
              <w:pStyle w:val="Tabletext"/>
              <w:keepNext/>
              <w:jc w:val="center"/>
              <w:rPr>
                <w:rFonts w:ascii="Gentium" w:hAnsi="Gentium" w:cs="Gentium"/>
                <w:noProof/>
              </w:rPr>
            </w:pPr>
            <w:r>
              <w:rPr>
                <w:rFonts w:ascii="Gentium" w:hAnsi="Gentium" w:cs="Gentium"/>
                <w:noProof/>
              </w:rPr>
              <w:t>O</w:t>
            </w:r>
          </w:p>
        </w:tc>
      </w:tr>
      <w:tr w:rsidR="00BF45AC" w14:paraId="22305FF6" w14:textId="77777777" w:rsidTr="00BF45AC">
        <w:tc>
          <w:tcPr>
            <w:tcW w:w="503" w:type="pct"/>
            <w:vAlign w:val="center"/>
          </w:tcPr>
          <w:p w14:paraId="73ECB36D"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AAC4426" w14:textId="77777777" w:rsidR="00BF45A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BF40D8"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4D276C8B" w14:textId="77777777" w:rsidR="00BF45A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C7BF4AC"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A666511"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5401D50" w14:textId="77777777" w:rsidR="00BF45A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07B13B44" w14:textId="77777777" w:rsidR="00BF45A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353B51D5" w14:textId="77777777" w:rsidR="00BF45A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FBF1FB6" w14:textId="77777777" w:rsidR="00BF45AC" w:rsidRDefault="00000000">
            <w:pPr>
              <w:pStyle w:val="Tabletext"/>
              <w:keepNext/>
              <w:jc w:val="center"/>
              <w:rPr>
                <w:rFonts w:ascii="Gentium" w:hAnsi="Gentium" w:cs="Gentium"/>
                <w:noProof/>
              </w:rPr>
            </w:pPr>
            <w:r>
              <w:rPr>
                <w:rFonts w:ascii="Gentium" w:hAnsi="Gentium" w:cs="Gentium"/>
                <w:noProof/>
              </w:rPr>
              <w:t>qAu / ’Au</w:t>
            </w:r>
          </w:p>
        </w:tc>
      </w:tr>
      <w:tr w:rsidR="00BF45AC" w14:paraId="6B5D4B11" w14:textId="77777777" w:rsidTr="00BF45AC">
        <w:tc>
          <w:tcPr>
            <w:tcW w:w="503" w:type="pct"/>
            <w:vAlign w:val="center"/>
          </w:tcPr>
          <w:p w14:paraId="34DE27DA"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9AB949C" w14:textId="77777777" w:rsidR="00BF45A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56710A46" w14:textId="77777777" w:rsidR="00BF45AC" w:rsidRDefault="00BF45AC">
            <w:pPr>
              <w:pStyle w:val="Tabletext"/>
              <w:keepNext/>
              <w:spacing w:line="480" w:lineRule="exact"/>
              <w:jc w:val="center"/>
              <w:rPr>
                <w:rFonts w:ascii="Gentium" w:hAnsi="Gentium" w:cs="Gentium"/>
                <w:noProof/>
              </w:rPr>
            </w:pPr>
          </w:p>
        </w:tc>
        <w:tc>
          <w:tcPr>
            <w:tcW w:w="486" w:type="pct"/>
            <w:vAlign w:val="center"/>
          </w:tcPr>
          <w:p w14:paraId="49A404F5"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345F0990"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CFEBBFE"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37EE195" w14:textId="77777777" w:rsidR="00BF45A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05A0D099" w14:textId="77777777" w:rsidR="00BF45A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056F2B4B" w14:textId="77777777" w:rsidR="00BF45A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DC8815" w14:textId="77777777" w:rsidR="00BF45AC" w:rsidRDefault="00000000">
            <w:pPr>
              <w:pStyle w:val="Tabletext"/>
              <w:keepNext/>
              <w:jc w:val="center"/>
              <w:rPr>
                <w:rFonts w:ascii="Gentium" w:hAnsi="Gentium" w:cs="Gentium"/>
                <w:noProof/>
              </w:rPr>
            </w:pPr>
            <w:r>
              <w:rPr>
                <w:rFonts w:ascii="Gentium" w:hAnsi="Gentium" w:cs="Gentium"/>
                <w:noProof/>
              </w:rPr>
              <w:t>Ə</w:t>
            </w:r>
          </w:p>
        </w:tc>
      </w:tr>
      <w:tr w:rsidR="00BF45AC" w14:paraId="14001EE8" w14:textId="77777777" w:rsidTr="00BF45AC">
        <w:tc>
          <w:tcPr>
            <w:tcW w:w="503" w:type="pct"/>
            <w:vAlign w:val="center"/>
          </w:tcPr>
          <w:p w14:paraId="7515C947" w14:textId="77777777" w:rsidR="00BF45A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D79D9B" w14:textId="77777777" w:rsidR="00BF45A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6DC6240A" w14:textId="77777777" w:rsidR="00BF45AC" w:rsidRDefault="00BF45AC">
            <w:pPr>
              <w:pStyle w:val="Tabletext"/>
              <w:spacing w:line="480" w:lineRule="exact"/>
              <w:jc w:val="center"/>
              <w:rPr>
                <w:rFonts w:ascii="Gentium" w:hAnsi="Gentium" w:cs="Gentium"/>
                <w:noProof/>
              </w:rPr>
            </w:pPr>
          </w:p>
        </w:tc>
        <w:tc>
          <w:tcPr>
            <w:tcW w:w="486" w:type="pct"/>
            <w:vAlign w:val="center"/>
          </w:tcPr>
          <w:p w14:paraId="65618094" w14:textId="77777777" w:rsidR="00BF45AC" w:rsidRDefault="00BF45AC">
            <w:pPr>
              <w:pStyle w:val="Tabletext"/>
              <w:jc w:val="center"/>
              <w:rPr>
                <w:rFonts w:ascii="Gentium" w:hAnsi="Gentium" w:cs="Gentium"/>
                <w:noProof/>
              </w:rPr>
            </w:pPr>
          </w:p>
        </w:tc>
        <w:tc>
          <w:tcPr>
            <w:tcW w:w="338" w:type="pct"/>
            <w:tcBorders>
              <w:right w:val="single" w:sz="4" w:space="0" w:color="auto"/>
            </w:tcBorders>
          </w:tcPr>
          <w:p w14:paraId="688E8BCC" w14:textId="77777777" w:rsidR="00BF45AC" w:rsidRDefault="00BF45A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F960FBD" w14:textId="77777777" w:rsidR="00BF45A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7AE69E72" w14:textId="77777777" w:rsidR="00BF45A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5"/>
            </w:r>
          </w:p>
        </w:tc>
        <w:tc>
          <w:tcPr>
            <w:tcW w:w="421" w:type="pct"/>
            <w:vAlign w:val="center"/>
          </w:tcPr>
          <w:p w14:paraId="7C5984FB" w14:textId="77777777" w:rsidR="00BF45A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114F7DE8" w14:textId="77777777" w:rsidR="00BF45A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319DF656" w14:textId="77777777" w:rsidR="00BF45AC" w:rsidRDefault="00000000">
            <w:pPr>
              <w:pStyle w:val="Tabletext"/>
              <w:jc w:val="center"/>
              <w:rPr>
                <w:rFonts w:ascii="Gentium" w:hAnsi="Gentium" w:cs="Gentium"/>
                <w:noProof/>
              </w:rPr>
            </w:pPr>
            <w:r>
              <w:rPr>
                <w:rFonts w:ascii="Gentium" w:hAnsi="Gentium" w:cs="Gentium"/>
                <w:noProof/>
              </w:rPr>
              <w:t>Ə̄</w:t>
            </w:r>
          </w:p>
        </w:tc>
      </w:tr>
    </w:tbl>
    <w:p w14:paraId="63AE5FB4" w14:textId="77777777" w:rsidR="00BF45AC" w:rsidRDefault="00BF45AC"/>
    <w:p w14:paraId="339A69C9" w14:textId="77777777" w:rsidR="00BF45AC" w:rsidRDefault="00000000">
      <w:pPr>
        <w:pStyle w:val="Cmsor1"/>
      </w:pPr>
      <w:bookmarkStart w:id="310" w:name="_77xvqqxwsyaq" w:colFirst="0" w:colLast="0"/>
      <w:bookmarkStart w:id="311" w:name="_Ref201330924"/>
      <w:bookmarkStart w:id="312" w:name="_Ref201310646"/>
      <w:bookmarkStart w:id="313" w:name="_Toc17811441"/>
      <w:bookmarkStart w:id="314" w:name="_Toc17811496"/>
      <w:bookmarkStart w:id="315" w:name="_Toc201936243"/>
      <w:bookmarkEnd w:id="310"/>
      <w:r>
        <w:lastRenderedPageBreak/>
        <w:t>Systemic innovations in the Indic writing system</w:t>
      </w:r>
      <w:bookmarkEnd w:id="311"/>
      <w:bookmarkEnd w:id="315"/>
    </w:p>
    <w:p w14:paraId="45D9255A" w14:textId="0556AC85" w:rsidR="00BF45AC"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872E92">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872E92">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872E92">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872E92">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872E92">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14:paraId="367AC5A9" w14:textId="77777777" w:rsidR="00BF45AC" w:rsidRDefault="00000000">
      <w:pPr>
        <w:pStyle w:val="Cmsor2"/>
      </w:pPr>
      <w:bookmarkStart w:id="316" w:name="_Ref201331999"/>
      <w:bookmarkStart w:id="317" w:name="_Toc201936244"/>
      <w:r>
        <w:t>Borderline diacritical marks</w:t>
      </w:r>
      <w:bookmarkEnd w:id="316"/>
      <w:bookmarkEnd w:id="317"/>
    </w:p>
    <w:p w14:paraId="1EFDC7AD" w14:textId="300B358A" w:rsidR="00BF45AC" w:rsidRDefault="00000000">
      <w:r>
        <w:t>As explained in §</w:t>
      </w:r>
      <w:r>
        <w:fldChar w:fldCharType="begin"/>
      </w:r>
      <w:r>
        <w:instrText xml:space="preserve"> REF _Ref201243291 \r \h </w:instrText>
      </w:r>
      <w:r>
        <w:fldChar w:fldCharType="separate"/>
      </w:r>
      <w:r w:rsidR="00872E92">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872E92">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6"/>
      </w:r>
      <w:r>
        <w:t xml:space="preserve"> However, as observed in §</w:t>
      </w:r>
      <w:r>
        <w:fldChar w:fldCharType="begin"/>
      </w:r>
      <w:r>
        <w:instrText xml:space="preserve"> REF _Ref201151444 \r \h </w:instrText>
      </w:r>
      <w:r>
        <w:fldChar w:fldCharType="separate"/>
      </w:r>
      <w:r w:rsidR="00872E92">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8E2052D" w14:textId="77777777" w:rsidR="00BF45AC" w:rsidRDefault="00000000">
      <w:pPr>
        <w:pStyle w:val="Cmsor3"/>
      </w:pPr>
      <w:bookmarkStart w:id="318" w:name="_Ref201587086"/>
      <w:bookmarkStart w:id="319" w:name="_Toc201936245"/>
      <w:r>
        <w:t>The |ā| graph as a signifier of length in maritime Southeast Asia</w:t>
      </w:r>
      <w:bookmarkEnd w:id="318"/>
      <w:bookmarkEnd w:id="319"/>
    </w:p>
    <w:p w14:paraId="61ED5434" w14:textId="0D029C42" w:rsidR="00BF45A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872E92">
        <w:t xml:space="preserve">Figure </w:t>
      </w:r>
      <w:r w:rsidR="00872E92">
        <w:rPr>
          <w:noProof/>
        </w:rPr>
        <w:t>5.1</w:t>
      </w:r>
      <w:r w:rsidR="00872E92">
        <w:t>.</w:t>
      </w:r>
      <w:r w:rsidR="00872E92">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8C44C52" w14:textId="564B9B6C" w:rsidR="00BF45A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872E92">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DB0C22D" w14:textId="77777777" w:rsidR="00BF45AC" w:rsidRDefault="00BF45A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BF45AC" w14:paraId="168DEF92"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11610C4" w14:textId="2D4BA03C" w:rsidR="00BF45AC" w:rsidRDefault="00000000">
            <w:pPr>
              <w:pStyle w:val="Kpalrs"/>
              <w:keepNext/>
            </w:pPr>
            <w:bookmarkStart w:id="320" w:name="_Ref201245033"/>
            <w:r>
              <w:lastRenderedPageBreak/>
              <w:t xml:space="preserve">Figure </w:t>
            </w:r>
            <w:fldSimple w:instr=" STYLEREF 2 \s ">
              <w:r w:rsidR="00872E92">
                <w:rPr>
                  <w:noProof/>
                </w:rPr>
                <w:t>5.1</w:t>
              </w:r>
            </w:fldSimple>
            <w:r>
              <w:t>.</w:t>
            </w:r>
            <w:fldSimple w:instr=" SEQ Figure \* ALPHABETIC \s 2 ">
              <w:r w:rsidR="00872E92">
                <w:rPr>
                  <w:noProof/>
                </w:rPr>
                <w:t>A</w:t>
              </w:r>
            </w:fldSimple>
            <w:bookmarkEnd w:id="320"/>
            <w:r>
              <w:t>. The |ā| graph as a signifier of length</w:t>
            </w:r>
          </w:p>
        </w:tc>
      </w:tr>
      <w:tr w:rsidR="00BF45AC" w14:paraId="112F1439" w14:textId="77777777" w:rsidTr="00BF45AC">
        <w:trPr>
          <w:jc w:val="center"/>
        </w:trPr>
        <w:tc>
          <w:tcPr>
            <w:tcW w:w="2879" w:type="dxa"/>
            <w:shd w:val="clear" w:color="auto" w:fill="F0F7D7"/>
          </w:tcPr>
          <w:p w14:paraId="5E2C68A3" w14:textId="77777777" w:rsidR="00BF45AC" w:rsidRDefault="00000000">
            <w:pPr>
              <w:pStyle w:val="Image"/>
            </w:pPr>
            <w:r>
              <w:t>1</w:t>
            </w:r>
          </w:p>
        </w:tc>
        <w:tc>
          <w:tcPr>
            <w:tcW w:w="2880" w:type="dxa"/>
            <w:shd w:val="clear" w:color="auto" w:fill="F0F7D7"/>
          </w:tcPr>
          <w:p w14:paraId="68B722AF" w14:textId="77777777" w:rsidR="00BF45AC" w:rsidRDefault="00000000">
            <w:pPr>
              <w:pStyle w:val="Image"/>
            </w:pPr>
            <w:r>
              <w:t>2</w:t>
            </w:r>
          </w:p>
        </w:tc>
        <w:tc>
          <w:tcPr>
            <w:tcW w:w="2880" w:type="dxa"/>
            <w:shd w:val="clear" w:color="auto" w:fill="F0F7D7"/>
          </w:tcPr>
          <w:p w14:paraId="54BA7BE0" w14:textId="77777777" w:rsidR="00BF45AC" w:rsidRDefault="00000000">
            <w:pPr>
              <w:pStyle w:val="Image"/>
            </w:pPr>
            <w:r>
              <w:t>3</w:t>
            </w:r>
          </w:p>
        </w:tc>
      </w:tr>
      <w:tr w:rsidR="00BF45AC" w14:paraId="13718915" w14:textId="77777777" w:rsidTr="00BF45AC">
        <w:trPr>
          <w:jc w:val="center"/>
        </w:trPr>
        <w:tc>
          <w:tcPr>
            <w:tcW w:w="2879" w:type="dxa"/>
            <w:vAlign w:val="center"/>
          </w:tcPr>
          <w:p w14:paraId="56278BFF" w14:textId="77777777" w:rsidR="00BF45AC" w:rsidRDefault="00000000">
            <w:pPr>
              <w:pStyle w:val="Image"/>
            </w:pPr>
            <w:r>
              <w:drawing>
                <wp:inline distT="0" distB="0" distL="0" distR="0" wp14:anchorId="7E298005" wp14:editId="19212CC4">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8"/>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4632A5CE" w14:textId="77777777" w:rsidR="00BF45AC" w:rsidRDefault="00000000">
            <w:pPr>
              <w:pStyle w:val="Image"/>
            </w:pPr>
            <w:r>
              <w:rPr>
                <w:rStyle w:val="ImageInsetSundanese"/>
              </w:rPr>
              <w:drawing>
                <wp:inline distT="0" distB="0" distL="0" distR="0" wp14:anchorId="28BF12E0" wp14:editId="4543F3A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200FA675" w14:textId="77777777" w:rsidR="00BF45AC" w:rsidRDefault="00000000">
            <w:pPr>
              <w:pStyle w:val="Image"/>
            </w:pPr>
            <w:r>
              <w:drawing>
                <wp:inline distT="0" distB="0" distL="0" distR="0" wp14:anchorId="5AE6B35E" wp14:editId="5F7C005A">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BF45AC" w14:paraId="23DFD931" w14:textId="77777777" w:rsidTr="00BF45AC">
        <w:trPr>
          <w:jc w:val="center"/>
        </w:trPr>
        <w:tc>
          <w:tcPr>
            <w:tcW w:w="2879" w:type="dxa"/>
          </w:tcPr>
          <w:p w14:paraId="05A4B569" w14:textId="77777777" w:rsidR="00BF45AC" w:rsidRDefault="00000000">
            <w:pPr>
              <w:pStyle w:val="Normlbehzs"/>
              <w:ind w:firstLine="0"/>
              <w:jc w:val="center"/>
            </w:pPr>
            <w:r>
              <w:rPr>
                <w:rStyle w:val="Foreign"/>
              </w:rPr>
              <w:t>qə:bni pilaṁ</w:t>
            </w:r>
          </w:p>
        </w:tc>
        <w:tc>
          <w:tcPr>
            <w:tcW w:w="2880" w:type="dxa"/>
          </w:tcPr>
          <w:p w14:paraId="1AD03B43" w14:textId="77777777" w:rsidR="00BF45AC" w:rsidRDefault="00000000">
            <w:pPr>
              <w:pStyle w:val="Normlbehzs"/>
              <w:ind w:firstLine="0"/>
              <w:jc w:val="center"/>
              <w:rPr>
                <w:rStyle w:val="Foreign"/>
              </w:rPr>
            </w:pPr>
            <w:r>
              <w:rPr>
                <w:rStyle w:val="Foreign"/>
              </w:rPr>
              <w:t>gnәp:ipitu</w:t>
            </w:r>
          </w:p>
        </w:tc>
        <w:tc>
          <w:tcPr>
            <w:tcW w:w="2880" w:type="dxa"/>
          </w:tcPr>
          <w:p w14:paraId="417E4312" w14:textId="77777777" w:rsidR="00BF45AC" w:rsidRDefault="00000000">
            <w:pPr>
              <w:pStyle w:val="Normlbehzs"/>
              <w:ind w:firstLine="0"/>
              <w:jc w:val="center"/>
              <w:rPr>
                <w:rStyle w:val="Foreign"/>
              </w:rPr>
            </w:pPr>
            <w:r>
              <w:rPr>
                <w:rStyle w:val="Foreign"/>
              </w:rPr>
              <w:t>turut:vaḥna</w:t>
            </w:r>
          </w:p>
        </w:tc>
      </w:tr>
    </w:tbl>
    <w:p w14:paraId="5D9BE37F" w14:textId="77777777" w:rsidR="00BF45A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40736FE7" w14:textId="3A9A3F2A" w:rsidR="00BF45AC" w:rsidRDefault="00000000">
      <w:pPr>
        <w:pStyle w:val="Lista2"/>
      </w:pPr>
      <w:r>
        <w:t xml:space="preserve">e.g. </w:t>
      </w:r>
      <w:r>
        <w:fldChar w:fldCharType="begin"/>
      </w:r>
      <w:r>
        <w:instrText xml:space="preserve"> REF _Ref201245033 \h </w:instrText>
      </w:r>
      <w:r>
        <w:fldChar w:fldCharType="separate"/>
      </w:r>
      <w:r w:rsidR="00872E92">
        <w:t xml:space="preserve">Figure </w:t>
      </w:r>
      <w:r w:rsidR="00872E92">
        <w:rPr>
          <w:noProof/>
        </w:rPr>
        <w:t>5.1</w:t>
      </w:r>
      <w:r w:rsidR="00872E92">
        <w:t>.</w:t>
      </w:r>
      <w:r w:rsidR="00872E92">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872E92">
        <w:t>4.4.2</w:t>
      </w:r>
      <w:r>
        <w:fldChar w:fldCharType="end"/>
      </w:r>
      <w:r>
        <w:t xml:space="preserve"> about the transliteration of the vowel support)</w:t>
      </w:r>
    </w:p>
    <w:p w14:paraId="2798D8EC" w14:textId="77777777" w:rsidR="00BF45AC"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2DC68DB5" w14:textId="174A4C10" w:rsidR="00BF45AC" w:rsidRDefault="00000000">
      <w:pPr>
        <w:pStyle w:val="Lista2"/>
        <w:rPr>
          <w:rFonts w:eastAsia="Tahoma"/>
        </w:rPr>
      </w:pPr>
      <w:r>
        <w:t xml:space="preserve">e.g. </w:t>
      </w:r>
      <w:r>
        <w:fldChar w:fldCharType="begin"/>
      </w:r>
      <w:r>
        <w:instrText xml:space="preserve"> REF _Ref201245033 \h </w:instrText>
      </w:r>
      <w:r>
        <w:fldChar w:fldCharType="separate"/>
      </w:r>
      <w:r w:rsidR="00872E92">
        <w:t xml:space="preserve">Figure </w:t>
      </w:r>
      <w:r w:rsidR="00872E92">
        <w:rPr>
          <w:noProof/>
        </w:rPr>
        <w:t>5.1</w:t>
      </w:r>
      <w:r w:rsidR="00872E92">
        <w:t>.</w:t>
      </w:r>
      <w:r w:rsidR="00872E92">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1"/>
      <w:r>
        <w:rPr>
          <w:noProof/>
          <w:lang w:val="en-US"/>
        </w:rPr>
        <w:t xml:space="preserve">pronounce </w:t>
      </w:r>
      <w:commentRangeEnd w:id="321"/>
      <w:r>
        <w:rPr>
          <w:rStyle w:val="Jegyzethivatkozs"/>
          <w:rFonts w:cs="Murty Sanskrit"/>
        </w:rPr>
        <w:commentReference w:id="321"/>
      </w:r>
      <w:r>
        <w:rPr>
          <w:noProof/>
          <w:lang w:val="en-US"/>
        </w:rPr>
        <w:t>/</w:t>
      </w:r>
      <w:r>
        <w:rPr>
          <w:rStyle w:val="Foreign"/>
        </w:rPr>
        <w:t>gәnәp pipitu</w:t>
      </w:r>
      <w:r>
        <w:t>/, Old Sundanese</w:t>
      </w:r>
      <w:r>
        <w:rPr>
          <w:rFonts w:eastAsia="Tahoma"/>
        </w:rPr>
        <w:t xml:space="preserve"> </w:t>
      </w:r>
      <w:r>
        <w:rPr>
          <w:noProof/>
          <w:lang w:val="en-US"/>
        </w:rPr>
        <w:t>“fully seven”)</w:t>
      </w:r>
    </w:p>
    <w:p w14:paraId="35372688" w14:textId="77777777" w:rsidR="00BF45AC" w:rsidRDefault="00000000">
      <w:pPr>
        <w:pStyle w:val="Lista2"/>
        <w:rPr>
          <w:rFonts w:eastAsia="Tahoma"/>
        </w:rPr>
      </w:pPr>
      <w:r>
        <w:t>the colon shall be next to the transliterated consonant even if it is not adjacent in the original</w:t>
      </w:r>
    </w:p>
    <w:p w14:paraId="1FCDF7B7" w14:textId="23F4ECF3" w:rsidR="00BF45A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872E92">
        <w:t xml:space="preserve">Figure </w:t>
      </w:r>
      <w:r w:rsidR="00872E92">
        <w:rPr>
          <w:noProof/>
        </w:rPr>
        <w:t>5.1</w:t>
      </w:r>
      <w:r w:rsidR="00872E92">
        <w:t>.</w:t>
      </w:r>
      <w:r w:rsidR="00872E92">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3BA4E5D2" w14:textId="77777777" w:rsidR="00BF45AC" w:rsidRDefault="00000000">
      <w:pPr>
        <w:pStyle w:val="Cmsor3"/>
      </w:pPr>
      <w:bookmarkStart w:id="322" w:name="_Toc201936246"/>
      <w:r>
        <w:t xml:space="preserve">Underdotted </w:t>
      </w:r>
      <w:r>
        <w:rPr>
          <w:rStyle w:val="Foreign"/>
        </w:rPr>
        <w:t>akṣara</w:t>
      </w:r>
      <w:r>
        <w:t>s in mainland Southeast Asia</w:t>
      </w:r>
      <w:bookmarkEnd w:id="322"/>
    </w:p>
    <w:p w14:paraId="401187EC" w14:textId="6A0359D3" w:rsidR="00BF45AC" w:rsidRDefault="00000000">
      <w:r>
        <w:t xml:space="preserve">@to be written up once </w:t>
      </w:r>
      <w:hyperlink r:id="rId41" w:history="1">
        <w:r w:rsidR="00BF45AC">
          <w:rPr>
            <w:rStyle w:val="Hiperhivatkozs"/>
          </w:rPr>
          <w:t>https://github.com/erc-dharma/project-documentation/issues/387</w:t>
        </w:r>
      </w:hyperlink>
      <w:r>
        <w:t xml:space="preserve"> is decided</w:t>
      </w:r>
    </w:p>
    <w:p w14:paraId="7B985261" w14:textId="77777777" w:rsidR="00BF45A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1D9D57CA" w14:textId="77777777" w:rsidR="00BF45AC" w:rsidRDefault="00000000">
      <w:pPr>
        <w:pStyle w:val="Lista2"/>
      </w:pPr>
      <w:r>
        <w:rPr>
          <w:rStyle w:val="Code"/>
        </w:rPr>
        <w:t>U+1E43</w:t>
      </w:r>
      <w:r>
        <w:t xml:space="preserve"> Latin Small Letter M with Dot Below</w:t>
      </w:r>
    </w:p>
    <w:p w14:paraId="383DA04C" w14:textId="77777777" w:rsidR="00BF45AC" w:rsidRDefault="00000000">
      <w:pPr>
        <w:pStyle w:val="Lista2"/>
        <w:rPr>
          <w:highlight w:val="yellow"/>
        </w:rPr>
      </w:pPr>
      <w:r>
        <w:rPr>
          <w:highlight w:val="yellow"/>
        </w:rPr>
        <w:t>to be added @where? after the akṣara? after the consonant? @e.g.?</w:t>
      </w:r>
    </w:p>
    <w:p w14:paraId="2F3B5B21" w14:textId="77777777" w:rsidR="00BF45AC" w:rsidRDefault="00000000">
      <w:pPr>
        <w:pStyle w:val="Lista2"/>
      </w:pPr>
      <w:r>
        <w:t>because the function of this underdot is poorly understood, we prefer to transliterate it as if it were a separate grapheme, even though it may be merely a diacritical mark</w:t>
      </w:r>
    </w:p>
    <w:p w14:paraId="1323BA76" w14:textId="77777777" w:rsidR="00BF45AC" w:rsidRDefault="00000000">
      <w:pPr>
        <w:pStyle w:val="Cmsor2"/>
      </w:pPr>
      <w:bookmarkStart w:id="323" w:name="_Ref201564845"/>
      <w:bookmarkStart w:id="324" w:name="_Toc201936247"/>
      <w:r>
        <w:t>Repurposed graphic signs</w:t>
      </w:r>
      <w:bookmarkEnd w:id="323"/>
      <w:bookmarkEnd w:id="324"/>
    </w:p>
    <w:p w14:paraId="5CB5008E" w14:textId="31E5BB81" w:rsidR="00BF45AC"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w:t>
      </w:r>
      <w:r w:rsidR="00872E92">
        <w:rPr>
          <w:lang w:eastAsia="en-US" w:bidi="ar-SA"/>
        </w:rPr>
        <w:t>numeral sign</w:t>
      </w:r>
      <w:r>
        <w:rPr>
          <w:lang w:eastAsia="en-US" w:bidi="ar-SA"/>
        </w:rPr>
        <w:t xml:space="preserve">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w:t>
      </w:r>
      <w:r w:rsidR="00AC4583">
        <w:rPr>
          <w:lang w:eastAsia="en-US" w:bidi="ar-SA"/>
        </w:rPr>
        <w:t>number</w:t>
      </w:r>
      <w:r>
        <w:rPr>
          <w:lang w:eastAsia="en-US" w:bidi="ar-SA"/>
        </w:rPr>
        <w:t xml:space="preserve">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872E92">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26E33090" w14:textId="6D9FF765" w:rsidR="00BF45A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872E92">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872E92">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74CACA25" w14:textId="49A00219" w:rsidR="00BF45A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872E92">
        <w:t xml:space="preserve">Figure </w:t>
      </w:r>
      <w:r w:rsidR="00872E92">
        <w:rPr>
          <w:noProof/>
        </w:rPr>
        <w:t>5.2</w:t>
      </w:r>
      <w:r w:rsidR="00872E92">
        <w:t>.</w:t>
      </w:r>
      <w:r w:rsidR="00872E92">
        <w:rPr>
          <w:noProof/>
        </w:rPr>
        <w:t>A</w:t>
      </w:r>
      <w:r>
        <w:rPr>
          <w:lang w:eastAsia="en-US" w:bidi="ar-SA"/>
        </w:rPr>
        <w:fldChar w:fldCharType="end"/>
      </w:r>
      <w:r>
        <w:rPr>
          <w:lang w:eastAsia="en-US" w:bidi="ar-SA"/>
        </w:rPr>
        <w:t>) are all Old Sundanese, but analogous phenomena in other specific writing systems should be handled in the same way.</w:t>
      </w:r>
    </w:p>
    <w:p w14:paraId="22B9D25F" w14:textId="77777777" w:rsidR="00BF45AC" w:rsidRDefault="00BF45A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BF45AC" w14:paraId="19424419"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4DC853C3" w14:textId="2F1E3CFF" w:rsidR="00BF45AC" w:rsidRDefault="00000000">
            <w:pPr>
              <w:pStyle w:val="Kpalrs"/>
              <w:keepNext/>
            </w:pPr>
            <w:bookmarkStart w:id="325" w:name="_Ref201563753"/>
            <w:r>
              <w:t xml:space="preserve">Figure </w:t>
            </w:r>
            <w:fldSimple w:instr=" STYLEREF 2 \s ">
              <w:r w:rsidR="00872E92">
                <w:rPr>
                  <w:noProof/>
                </w:rPr>
                <w:t>5.2</w:t>
              </w:r>
            </w:fldSimple>
            <w:r>
              <w:t>.</w:t>
            </w:r>
            <w:fldSimple w:instr=" SEQ Figure \* ALPHABETIC \s 2 ">
              <w:r w:rsidR="00872E92">
                <w:rPr>
                  <w:noProof/>
                </w:rPr>
                <w:t>A</w:t>
              </w:r>
            </w:fldSimple>
            <w:bookmarkEnd w:id="325"/>
            <w:r>
              <w:t>. Repurposed graphic signs</w:t>
            </w:r>
          </w:p>
        </w:tc>
      </w:tr>
      <w:tr w:rsidR="00BF45AC" w14:paraId="65D25FB5" w14:textId="77777777" w:rsidTr="00BF45AC">
        <w:trPr>
          <w:jc w:val="center"/>
        </w:trPr>
        <w:tc>
          <w:tcPr>
            <w:tcW w:w="478" w:type="pct"/>
            <w:shd w:val="clear" w:color="auto" w:fill="F0F7D7"/>
          </w:tcPr>
          <w:p w14:paraId="1E3B27E9" w14:textId="77777777" w:rsidR="00BF45AC" w:rsidRDefault="00BF45AC">
            <w:pPr>
              <w:pStyle w:val="Image"/>
              <w:jc w:val="right"/>
            </w:pPr>
          </w:p>
        </w:tc>
        <w:tc>
          <w:tcPr>
            <w:tcW w:w="784" w:type="pct"/>
            <w:shd w:val="clear" w:color="auto" w:fill="F0F7D7"/>
          </w:tcPr>
          <w:p w14:paraId="5E76CB4B" w14:textId="77777777" w:rsidR="00BF45AC" w:rsidRDefault="00000000">
            <w:pPr>
              <w:pStyle w:val="Image"/>
            </w:pPr>
            <w:r>
              <w:t>1</w:t>
            </w:r>
          </w:p>
        </w:tc>
        <w:tc>
          <w:tcPr>
            <w:tcW w:w="2185" w:type="pct"/>
            <w:shd w:val="clear" w:color="auto" w:fill="F0F7D7"/>
          </w:tcPr>
          <w:p w14:paraId="0E61D830" w14:textId="77777777" w:rsidR="00BF45AC" w:rsidRDefault="00000000">
            <w:pPr>
              <w:pStyle w:val="Image"/>
            </w:pPr>
            <w:r>
              <w:t>2</w:t>
            </w:r>
          </w:p>
        </w:tc>
        <w:tc>
          <w:tcPr>
            <w:tcW w:w="1018" w:type="pct"/>
            <w:shd w:val="clear" w:color="auto" w:fill="F0F7D7"/>
          </w:tcPr>
          <w:p w14:paraId="5AAF580B" w14:textId="77777777" w:rsidR="00BF45AC" w:rsidRDefault="00000000">
            <w:pPr>
              <w:pStyle w:val="Image"/>
            </w:pPr>
            <w:r>
              <w:t>3</w:t>
            </w:r>
          </w:p>
        </w:tc>
        <w:tc>
          <w:tcPr>
            <w:tcW w:w="535" w:type="pct"/>
            <w:shd w:val="clear" w:color="auto" w:fill="F0F7D7"/>
          </w:tcPr>
          <w:p w14:paraId="13D17717" w14:textId="77777777" w:rsidR="00BF45AC" w:rsidRDefault="00000000">
            <w:pPr>
              <w:pStyle w:val="Image"/>
            </w:pPr>
            <w:r>
              <w:t>4</w:t>
            </w:r>
          </w:p>
        </w:tc>
      </w:tr>
      <w:tr w:rsidR="00BF45AC" w14:paraId="607D4ACE" w14:textId="77777777" w:rsidTr="00BF45AC">
        <w:trPr>
          <w:jc w:val="center"/>
        </w:trPr>
        <w:tc>
          <w:tcPr>
            <w:tcW w:w="478" w:type="pct"/>
            <w:vAlign w:val="center"/>
          </w:tcPr>
          <w:p w14:paraId="52AE7EFD" w14:textId="77777777" w:rsidR="00BF45AC" w:rsidRDefault="00BF45AC">
            <w:pPr>
              <w:pStyle w:val="Image"/>
              <w:jc w:val="right"/>
            </w:pPr>
          </w:p>
        </w:tc>
        <w:tc>
          <w:tcPr>
            <w:tcW w:w="784" w:type="pct"/>
          </w:tcPr>
          <w:p w14:paraId="0B4AA0C1" w14:textId="77777777" w:rsidR="00BF45AC" w:rsidRDefault="00000000">
            <w:pPr>
              <w:pStyle w:val="Image"/>
              <w:rPr>
                <w:rStyle w:val="ImageInsetSundanese"/>
              </w:rPr>
            </w:pPr>
            <w:r>
              <w:rPr>
                <w:rStyle w:val="ImageInsetSundanese"/>
              </w:rPr>
              <w:drawing>
                <wp:inline distT="0" distB="0" distL="0" distR="0" wp14:anchorId="3326696B" wp14:editId="63A6F6D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4905D4B8" w14:textId="77777777" w:rsidR="00BF45AC" w:rsidRDefault="00000000">
            <w:pPr>
              <w:pStyle w:val="Image"/>
            </w:pPr>
            <w:r>
              <w:rPr>
                <w:rStyle w:val="ImageInsetSundanese"/>
              </w:rPr>
              <w:drawing>
                <wp:inline distT="0" distB="0" distL="0" distR="0" wp14:anchorId="1758DFE4" wp14:editId="4791E75F">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7FBE710E" w14:textId="77777777" w:rsidR="00BF45AC" w:rsidRDefault="00000000">
            <w:pPr>
              <w:pStyle w:val="Image"/>
            </w:pPr>
            <w:r>
              <w:rPr>
                <w:rStyle w:val="ImageInsetSundanese"/>
              </w:rPr>
              <w:drawing>
                <wp:inline distT="0" distB="0" distL="0" distR="0" wp14:anchorId="43661488" wp14:editId="3E2E8A4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48041A99" w14:textId="77777777" w:rsidR="00BF45AC" w:rsidRDefault="00000000">
            <w:pPr>
              <w:pStyle w:val="Image"/>
            </w:pPr>
            <w:r>
              <w:drawing>
                <wp:inline distT="0" distB="0" distL="0" distR="0" wp14:anchorId="1A7AF28D" wp14:editId="79B7C643">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BF45AC" w14:paraId="46A2677F" w14:textId="77777777" w:rsidTr="00BF45AC">
        <w:trPr>
          <w:jc w:val="center"/>
        </w:trPr>
        <w:tc>
          <w:tcPr>
            <w:tcW w:w="478" w:type="pct"/>
          </w:tcPr>
          <w:p w14:paraId="41AB97E7" w14:textId="77777777" w:rsidR="00BF45AC" w:rsidRDefault="00000000">
            <w:pPr>
              <w:pStyle w:val="Normlbehzs"/>
              <w:ind w:firstLine="0"/>
              <w:jc w:val="right"/>
            </w:pPr>
            <w:r>
              <w:t>strict</w:t>
            </w:r>
          </w:p>
        </w:tc>
        <w:tc>
          <w:tcPr>
            <w:tcW w:w="784" w:type="pct"/>
          </w:tcPr>
          <w:p w14:paraId="6EEF554D" w14:textId="77777777" w:rsidR="00BF45AC" w:rsidRDefault="00000000">
            <w:pPr>
              <w:pStyle w:val="Normlbehzs"/>
              <w:ind w:firstLine="0"/>
              <w:jc w:val="center"/>
              <w:rPr>
                <w:rStyle w:val="Foreign"/>
              </w:rPr>
            </w:pPr>
            <w:r>
              <w:rPr>
                <w:rStyle w:val="Foreign"/>
              </w:rPr>
              <w:t>sasṭā</w:t>
            </w:r>
          </w:p>
        </w:tc>
        <w:tc>
          <w:tcPr>
            <w:tcW w:w="2185" w:type="pct"/>
          </w:tcPr>
          <w:p w14:paraId="6EA869C0" w14:textId="77777777" w:rsidR="00BF45AC" w:rsidRDefault="00000000">
            <w:pPr>
              <w:pStyle w:val="Normlbehzs"/>
              <w:ind w:firstLine="0"/>
              <w:jc w:val="center"/>
              <w:rPr>
                <w:rStyle w:val="Foreign"/>
              </w:rPr>
            </w:pPr>
            <w:r>
              <w:rPr>
                <w:rStyle w:val="Foreign"/>
              </w:rPr>
              <w:t>di jә2niṁ vavaṁṅun:an·</w:t>
            </w:r>
          </w:p>
        </w:tc>
        <w:tc>
          <w:tcPr>
            <w:tcW w:w="1018" w:type="pct"/>
          </w:tcPr>
          <w:p w14:paraId="4DEDD17A" w14:textId="77777777" w:rsidR="00BF45AC" w:rsidRDefault="00000000">
            <w:pPr>
              <w:pStyle w:val="Normlbehzs"/>
              <w:ind w:firstLine="0"/>
              <w:jc w:val="center"/>
              <w:rPr>
                <w:rStyle w:val="Foreign"/>
              </w:rPr>
            </w:pPr>
            <w:r>
              <w:rPr>
                <w:rStyle w:val="Foreign"/>
              </w:rPr>
              <w:t>ku nu rye</w:t>
            </w:r>
          </w:p>
        </w:tc>
        <w:tc>
          <w:tcPr>
            <w:tcW w:w="535" w:type="pct"/>
          </w:tcPr>
          <w:p w14:paraId="378A105C" w14:textId="77777777" w:rsidR="00BF45AC" w:rsidRDefault="00000000">
            <w:pPr>
              <w:pStyle w:val="Normlbehzs"/>
              <w:ind w:firstLine="0"/>
              <w:jc w:val="center"/>
              <w:rPr>
                <w:rStyle w:val="Foreign"/>
              </w:rPr>
            </w:pPr>
            <w:r>
              <w:rPr>
                <w:rStyle w:val="Foreign"/>
              </w:rPr>
              <w:t>rahyiṁ</w:t>
            </w:r>
          </w:p>
        </w:tc>
      </w:tr>
      <w:tr w:rsidR="00BF45AC" w14:paraId="596BE18A" w14:textId="77777777" w:rsidTr="00BF45AC">
        <w:trPr>
          <w:jc w:val="center"/>
        </w:trPr>
        <w:tc>
          <w:tcPr>
            <w:tcW w:w="478" w:type="pct"/>
          </w:tcPr>
          <w:p w14:paraId="5F695750" w14:textId="77777777" w:rsidR="00BF45AC" w:rsidRDefault="00000000">
            <w:pPr>
              <w:pStyle w:val="Normlbehzs"/>
              <w:ind w:firstLine="0"/>
              <w:jc w:val="right"/>
            </w:pPr>
            <w:r>
              <w:t>loose</w:t>
            </w:r>
          </w:p>
        </w:tc>
        <w:tc>
          <w:tcPr>
            <w:tcW w:w="784" w:type="pct"/>
          </w:tcPr>
          <w:p w14:paraId="674792A5" w14:textId="77777777" w:rsidR="00BF45AC" w:rsidRDefault="00000000">
            <w:pPr>
              <w:pStyle w:val="Normlbehzs"/>
              <w:ind w:firstLine="0"/>
              <w:jc w:val="center"/>
              <w:rPr>
                <w:rStyle w:val="Foreign"/>
              </w:rPr>
            </w:pPr>
            <w:r>
              <w:rPr>
                <w:rStyle w:val="Foreign"/>
              </w:rPr>
              <w:t>sastra</w:t>
            </w:r>
          </w:p>
        </w:tc>
        <w:tc>
          <w:tcPr>
            <w:tcW w:w="2185" w:type="pct"/>
          </w:tcPr>
          <w:p w14:paraId="3FD1A413" w14:textId="77777777" w:rsidR="00BF45AC" w:rsidRDefault="00000000">
            <w:pPr>
              <w:pStyle w:val="Normlbehzs"/>
              <w:ind w:firstLine="0"/>
              <w:jc w:val="center"/>
              <w:rPr>
                <w:rStyle w:val="Foreign"/>
              </w:rPr>
            </w:pPr>
            <w:r>
              <w:rPr>
                <w:rStyle w:val="Foreign"/>
                <w:lang w:val="en-US"/>
              </w:rPr>
              <w:t>di jәroniṅ vavaṅunan</w:t>
            </w:r>
          </w:p>
        </w:tc>
        <w:tc>
          <w:tcPr>
            <w:tcW w:w="1018" w:type="pct"/>
          </w:tcPr>
          <w:p w14:paraId="68904876" w14:textId="77777777" w:rsidR="00BF45AC" w:rsidRDefault="00000000">
            <w:pPr>
              <w:pStyle w:val="Normlbehzs"/>
              <w:ind w:firstLine="0"/>
              <w:jc w:val="center"/>
              <w:rPr>
                <w:rStyle w:val="Foreign"/>
              </w:rPr>
            </w:pPr>
            <w:r>
              <w:rPr>
                <w:rStyle w:val="Foreign"/>
              </w:rPr>
              <w:t>ku nu reya</w:t>
            </w:r>
          </w:p>
        </w:tc>
        <w:tc>
          <w:tcPr>
            <w:tcW w:w="535" w:type="pct"/>
          </w:tcPr>
          <w:p w14:paraId="0238D5BA" w14:textId="77777777" w:rsidR="00BF45AC" w:rsidRDefault="00000000">
            <w:pPr>
              <w:pStyle w:val="Normlbehzs"/>
              <w:ind w:firstLine="0"/>
              <w:jc w:val="center"/>
              <w:rPr>
                <w:rStyle w:val="Foreign"/>
              </w:rPr>
            </w:pPr>
            <w:r>
              <w:rPr>
                <w:rStyle w:val="Foreign"/>
              </w:rPr>
              <w:t>rahiyaṅ</w:t>
            </w:r>
          </w:p>
        </w:tc>
      </w:tr>
    </w:tbl>
    <w:p w14:paraId="1AB841FB" w14:textId="77777777" w:rsidR="00BF45AC" w:rsidRDefault="00BF45AC">
      <w:pPr>
        <w:rPr>
          <w:lang w:eastAsia="en-US" w:bidi="ar-SA"/>
        </w:rPr>
      </w:pPr>
    </w:p>
    <w:p w14:paraId="29C7F24E" w14:textId="77777777" w:rsidR="00BF45AC" w:rsidRDefault="00000000">
      <w:pPr>
        <w:pStyle w:val="Lista"/>
      </w:pPr>
      <w:bookmarkStart w:id="326" w:name="_y9z6zgvtcr89" w:colFirst="0" w:colLast="0"/>
      <w:bookmarkStart w:id="327" w:name="_gd5taio96c5" w:colFirst="0" w:colLast="0"/>
      <w:bookmarkStart w:id="328" w:name="_ehbz2lfh7tyw" w:colFirst="0" w:colLast="0"/>
      <w:bookmarkStart w:id="329" w:name="_3d3e9odqzwx0" w:colFirst="0" w:colLast="0"/>
      <w:bookmarkStart w:id="330" w:name="_8gpvi1clotas" w:colFirst="0" w:colLast="0"/>
      <w:bookmarkEnd w:id="326"/>
      <w:bookmarkEnd w:id="327"/>
      <w:bookmarkEnd w:id="328"/>
      <w:bookmarkEnd w:id="329"/>
      <w:bookmarkEnd w:id="330"/>
      <w:r>
        <w:t xml:space="preserve">when the glyph </w:t>
      </w:r>
      <w:r>
        <w:rPr>
          <w:rStyle w:val="ImageInsetSundanese"/>
        </w:rPr>
        <w:drawing>
          <wp:inline distT="0" distB="0" distL="0" distR="0" wp14:anchorId="1A3DFDA4" wp14:editId="57383573">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76A7760C" w14:textId="77777777" w:rsidR="00BF45AC" w:rsidRDefault="00000000">
      <w:pPr>
        <w:pStyle w:val="Lista2"/>
        <w:rPr>
          <w:rStyle w:val="Foreign"/>
          <w:i w:val="0"/>
          <w:iCs w:val="0"/>
          <w:noProof w:val="0"/>
        </w:rPr>
      </w:pPr>
      <w:r>
        <w:t xml:space="preserve">transliterate it as </w:t>
      </w:r>
      <w:r>
        <w:rPr>
          <w:rStyle w:val="Foreign"/>
        </w:rPr>
        <w:t>ṭā</w:t>
      </w:r>
    </w:p>
    <w:p w14:paraId="116890CA" w14:textId="77777777" w:rsidR="00BF45AC" w:rsidRDefault="00000000">
      <w:pPr>
        <w:pStyle w:val="Lista2"/>
        <w:rPr>
          <w:rStyle w:val="Foreign"/>
          <w:i w:val="0"/>
          <w:iCs w:val="0"/>
          <w:noProof w:val="0"/>
        </w:rPr>
      </w:pPr>
      <w:r>
        <w:t xml:space="preserve">in loose transliteration, transcribe it as </w:t>
      </w:r>
      <w:r>
        <w:rPr>
          <w:rStyle w:val="Foreign"/>
        </w:rPr>
        <w:t>tra</w:t>
      </w:r>
    </w:p>
    <w:p w14:paraId="7387548B" w14:textId="53957EC4"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872E92">
        <w:t xml:space="preserve">Figure </w:t>
      </w:r>
      <w:r w:rsidR="00872E92">
        <w:rPr>
          <w:noProof/>
        </w:rPr>
        <w:t>5.2</w:t>
      </w:r>
      <w:r w:rsidR="00872E92">
        <w:t>.</w:t>
      </w:r>
      <w:r w:rsidR="00872E92">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29C35D6C" w14:textId="6604523F" w:rsidR="00BF45AC" w:rsidRDefault="00000000">
      <w:pPr>
        <w:pStyle w:val="Lista"/>
      </w:pPr>
      <w:r>
        <w:t xml:space="preserve">when </w:t>
      </w:r>
      <w:bookmarkStart w:id="331" w:name="_Hlk44319749"/>
      <w:r>
        <w:t xml:space="preserve">the </w:t>
      </w:r>
      <w:r w:rsidR="00872E92">
        <w:t>numeral sign</w:t>
      </w:r>
      <w:r>
        <w:t xml:space="preserve"> |2| is used in Old Sundanese to represent the phonemes /ro/</w:t>
      </w:r>
      <w:bookmarkEnd w:id="331"/>
      <w:r>
        <w:t xml:space="preserve"> (presumably because the word for the </w:t>
      </w:r>
      <w:r w:rsidR="00AC4583">
        <w:t>number</w:t>
      </w:r>
      <w:r>
        <w:t xml:space="preserve"> 2 is </w:t>
      </w:r>
      <w:r>
        <w:rPr>
          <w:rStyle w:val="Foreign"/>
        </w:rPr>
        <w:t>ro</w:t>
      </w:r>
      <w:r>
        <w:t xml:space="preserve"> or </w:t>
      </w:r>
      <w:r>
        <w:rPr>
          <w:rStyle w:val="Foreign"/>
        </w:rPr>
        <w:t>roro</w:t>
      </w:r>
      <w:r>
        <w:t xml:space="preserve"> in Javanese, whose writing tradition heavily influenced Sundanese)</w:t>
      </w:r>
    </w:p>
    <w:p w14:paraId="46E3B4B4" w14:textId="77777777" w:rsidR="00BF45AC" w:rsidRDefault="00000000">
      <w:pPr>
        <w:pStyle w:val="Lista2"/>
      </w:pPr>
      <w:r>
        <w:t>transliterate it as 2</w:t>
      </w:r>
    </w:p>
    <w:p w14:paraId="28982746" w14:textId="13F145A1" w:rsidR="00BF45AC" w:rsidRDefault="00000000">
      <w:pPr>
        <w:pStyle w:val="Lista3"/>
      </w:pPr>
      <w:r>
        <w:t xml:space="preserve">since the sign does not represent a </w:t>
      </w:r>
      <w:r w:rsidR="00AC4583">
        <w:t>number</w:t>
      </w:r>
      <w:r>
        <w:t xml:space="preserve"> in this case, the XML markup for </w:t>
      </w:r>
      <w:r w:rsidR="00AC4583">
        <w:t>number</w:t>
      </w:r>
      <w:r>
        <w:t>s (EGD §###) must not be used</w:t>
      </w:r>
    </w:p>
    <w:p w14:paraId="70275FA6" w14:textId="77777777" w:rsidR="00BF45AC" w:rsidRDefault="00000000">
      <w:pPr>
        <w:pStyle w:val="Lista2"/>
      </w:pPr>
      <w:r>
        <w:t xml:space="preserve">in loose transliteration transcribe it as </w:t>
      </w:r>
      <w:r>
        <w:rPr>
          <w:rStyle w:val="Foreign"/>
        </w:rPr>
        <w:t>ro</w:t>
      </w:r>
      <w:r>
        <w:t xml:space="preserve"> </w:t>
      </w:r>
    </w:p>
    <w:p w14:paraId="318D5E7D" w14:textId="24F00BDB"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872E92">
        <w:t xml:space="preserve">Figure </w:t>
      </w:r>
      <w:r w:rsidR="00872E92">
        <w:rPr>
          <w:noProof/>
        </w:rPr>
        <w:t>5.2</w:t>
      </w:r>
      <w:r w:rsidR="00872E92">
        <w:t>.</w:t>
      </w:r>
      <w:r w:rsidR="00872E92">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7"/>
      </w:r>
    </w:p>
    <w:bookmarkEnd w:id="312"/>
    <w:p w14:paraId="176EAC91" w14:textId="77777777" w:rsidR="00BF45AC"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0BDEF146" w14:textId="77777777" w:rsidR="00BF45AC" w:rsidRDefault="00000000">
      <w:pPr>
        <w:pStyle w:val="Lista2"/>
      </w:pPr>
      <w:r>
        <w:t>transliterate this as dictated by the default logic of the writing system at large, i.e. transliterate only the vowel marker and place it after the &lt;y&gt;</w:t>
      </w:r>
    </w:p>
    <w:p w14:paraId="02DABF8F" w14:textId="77777777" w:rsidR="00BF45AC" w:rsidRDefault="00000000">
      <w:pPr>
        <w:pStyle w:val="Lista2"/>
      </w:pPr>
      <w:r>
        <w:t>in loose transliteration, follow the sequence of the pronunciation</w:t>
      </w:r>
    </w:p>
    <w:p w14:paraId="1CF37C1C" w14:textId="3D3A5EEB"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872E92">
        <w:t xml:space="preserve">Figure </w:t>
      </w:r>
      <w:r w:rsidR="00872E92">
        <w:rPr>
          <w:noProof/>
        </w:rPr>
        <w:t>5.2</w:t>
      </w:r>
      <w:r w:rsidR="00872E92">
        <w:t>.</w:t>
      </w:r>
      <w:r w:rsidR="00872E92">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3ED09A1" w14:textId="1D24AE32"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872E92">
        <w:t xml:space="preserve">Figure </w:t>
      </w:r>
      <w:r w:rsidR="00872E92">
        <w:rPr>
          <w:noProof/>
        </w:rPr>
        <w:t>5.2</w:t>
      </w:r>
      <w:r w:rsidR="00872E92">
        <w:t>.</w:t>
      </w:r>
      <w:r w:rsidR="00872E92">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i/>
          <w:iCs/>
          <w:noProof/>
        </w:rPr>
        <w:footnoteReference w:id="98"/>
      </w:r>
    </w:p>
    <w:p w14:paraId="77972C98" w14:textId="77777777" w:rsidR="00BF45AC" w:rsidRDefault="00000000">
      <w:pPr>
        <w:pStyle w:val="Cmsor2"/>
      </w:pPr>
      <w:bookmarkStart w:id="332" w:name="_Ref201332101"/>
      <w:bookmarkStart w:id="333" w:name="_Toc201936248"/>
      <w:r>
        <w:t>Variation in glyph composition</w:t>
      </w:r>
      <w:bookmarkEnd w:id="332"/>
      <w:bookmarkEnd w:id="333"/>
    </w:p>
    <w:p w14:paraId="7D96AB84" w14:textId="398AEA2C" w:rsidR="00BF45AC"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872E92">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a complex source character is composed in a way other than what would be expected on the basis of the general rules of the Indic system. </w:t>
      </w:r>
    </w:p>
    <w:p w14:paraId="183EE12A" w14:textId="77777777" w:rsidR="00BF45AC" w:rsidRDefault="00000000">
      <w:pPr>
        <w:pStyle w:val="Cmsor3"/>
      </w:pPr>
      <w:bookmarkStart w:id="334" w:name="_Toc201936249"/>
      <w:r>
        <w:lastRenderedPageBreak/>
        <w:t>Text-based editorial markup for complex characters</w:t>
      </w:r>
      <w:bookmarkEnd w:id="334"/>
    </w:p>
    <w:p w14:paraId="3F50C5A0" w14:textId="77777777" w:rsidR="00BF45AC"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18BA5BE7" w14:textId="77777777" w:rsidR="00BF45AC"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4064590D" w14:textId="77777777" w:rsidR="00BF45AC" w:rsidRDefault="00000000">
      <w:pPr>
        <w:pStyle w:val="Cmsor3"/>
      </w:pPr>
      <w:bookmarkStart w:id="335" w:name="_Ref201134366"/>
      <w:bookmarkStart w:id="336" w:name="_Ref162445252"/>
      <w:bookmarkStart w:id="337" w:name="_Toc199757570"/>
      <w:bookmarkStart w:id="338" w:name="_Toc201936250"/>
      <w:r>
        <w:t>Conjunct consonants in writing systems where they are not the norm</w:t>
      </w:r>
      <w:bookmarkEnd w:id="335"/>
      <w:bookmarkEnd w:id="338"/>
    </w:p>
    <w:p w14:paraId="64B92109" w14:textId="6AB4CE4A" w:rsidR="00BF45A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872E92">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2D3543E4" w14:textId="650BEE81" w:rsidR="00BF45A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872E92">
        <w:t xml:space="preserve">Figure </w:t>
      </w:r>
      <w:r w:rsidR="00872E92">
        <w:rPr>
          <w:noProof/>
        </w:rPr>
        <w:t>4.3</w:t>
      </w:r>
      <w:r w:rsidR="00872E92">
        <w:t>.</w:t>
      </w:r>
      <w:r w:rsidR="00872E92">
        <w:rPr>
          <w:noProof/>
        </w:rPr>
        <w:t>B</w:t>
      </w:r>
      <w:r>
        <w:fldChar w:fldCharType="end"/>
      </w:r>
      <w:r>
        <w:t>/3</w:t>
      </w:r>
    </w:p>
    <w:p w14:paraId="6F7A51B3" w14:textId="77777777" w:rsidR="00BF45A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429D31FE" w14:textId="77777777" w:rsidR="00BF45A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2393C1C1" w14:textId="77777777" w:rsidR="00BF45A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767CD2D7" w14:textId="77777777" w:rsidR="00BF45AC" w:rsidRDefault="00000000">
      <w:pPr>
        <w:pStyle w:val="Lista"/>
      </w:pPr>
      <w:r>
        <w:t>Tamil ligatures should be made explicit in this manner whenever feasible</w:t>
      </w:r>
    </w:p>
    <w:p w14:paraId="2DB1781E" w14:textId="77777777" w:rsidR="00BF45AC" w:rsidRDefault="00000000">
      <w:pPr>
        <w:pStyle w:val="Lista"/>
      </w:pPr>
      <w:r>
        <w:t>however, the = sign must never be used in ligatures of a writing system where conjoining is the default method of representing consonant clusters, and this includes Tamil written in Grantha</w:t>
      </w:r>
    </w:p>
    <w:p w14:paraId="0C59F40A" w14:textId="77777777" w:rsidR="00BF45AC" w:rsidRDefault="00000000">
      <w:pPr>
        <w:pStyle w:val="Cmsor3"/>
      </w:pPr>
      <w:bookmarkStart w:id="339" w:name="_Ref201067237"/>
      <w:bookmarkStart w:id="340" w:name="_Ref162447839"/>
      <w:bookmarkStart w:id="341" w:name="_Toc199757571"/>
      <w:bookmarkStart w:id="342" w:name="_Toc201936251"/>
      <w:r>
        <w:t xml:space="preserve">Independent and dependent </w:t>
      </w:r>
      <w:r>
        <w:rPr>
          <w:rStyle w:val="Foreign"/>
        </w:rPr>
        <w:t>upadhmānīya</w:t>
      </w:r>
      <w:r>
        <w:t xml:space="preserve"> and </w:t>
      </w:r>
      <w:r>
        <w:rPr>
          <w:rStyle w:val="Foreign"/>
        </w:rPr>
        <w:t>jihvāmūlīya</w:t>
      </w:r>
      <w:bookmarkEnd w:id="339"/>
      <w:bookmarkEnd w:id="342"/>
    </w:p>
    <w:p w14:paraId="71F3CEA4" w14:textId="411606CB" w:rsidR="00BF45AC" w:rsidRDefault="00000000">
      <w:r>
        <w:t>As noted in  §</w:t>
      </w:r>
      <w:r>
        <w:fldChar w:fldCharType="begin"/>
      </w:r>
      <w:r>
        <w:instrText xml:space="preserve"> REF _Ref201582281 \r \h </w:instrText>
      </w:r>
      <w:r>
        <w:fldChar w:fldCharType="separate"/>
      </w:r>
      <w:r w:rsidR="00872E92">
        <w:t>4.1.5</w:t>
      </w:r>
      <w:r>
        <w:fldChar w:fldCharType="end"/>
      </w:r>
      <w:r>
        <w:t xml:space="preserve"> (with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314B4D75" w14:textId="77777777" w:rsidR="00BF45A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30E7604A" w14:textId="309011CF" w:rsidR="00BF45AC" w:rsidRDefault="00000000">
      <w:pPr>
        <w:pStyle w:val="Lista2"/>
      </w:pPr>
      <w:r>
        <w:t xml:space="preserve">e.g.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/3: </w:t>
      </w:r>
      <w:r>
        <w:rPr>
          <w:rStyle w:val="Foreign"/>
        </w:rPr>
        <w:t>traẖ= ka</w:t>
      </w:r>
    </w:p>
    <w:p w14:paraId="3765C81B" w14:textId="77777777" w:rsidR="00BF45A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56BA89C0" w14:textId="10AC15A4" w:rsidR="00BF45AC" w:rsidRDefault="00000000">
      <w:pPr>
        <w:pStyle w:val="Lista2"/>
      </w:pPr>
      <w:r>
        <w:t xml:space="preserve">e.g. </w:t>
      </w:r>
      <w:r>
        <w:fldChar w:fldCharType="begin"/>
      </w:r>
      <w:r>
        <w:instrText xml:space="preserve"> REF _Ref201066762 \h </w:instrText>
      </w:r>
      <w:r>
        <w:fldChar w:fldCharType="separate"/>
      </w:r>
      <w:r w:rsidR="00872E92">
        <w:t xml:space="preserve">Figure </w:t>
      </w:r>
      <w:r w:rsidR="00872E92">
        <w:rPr>
          <w:noProof/>
        </w:rPr>
        <w:t>4.1</w:t>
      </w:r>
      <w:r w:rsidR="00872E92">
        <w:t>.</w:t>
      </w:r>
      <w:r w:rsidR="00872E92">
        <w:rPr>
          <w:noProof/>
        </w:rPr>
        <w:t>C</w:t>
      </w:r>
      <w:r>
        <w:fldChar w:fldCharType="end"/>
      </w:r>
      <w:r>
        <w:t xml:space="preserve">/5: </w:t>
      </w:r>
      <w:r>
        <w:rPr>
          <w:rStyle w:val="Foreign"/>
        </w:rPr>
        <w:t>yo=ẖ ka</w:t>
      </w:r>
    </w:p>
    <w:p w14:paraId="4D4371B3" w14:textId="77777777" w:rsidR="00BF45AC" w:rsidRDefault="00000000">
      <w:pPr>
        <w:pStyle w:val="Cmsor3"/>
      </w:pPr>
      <w:bookmarkStart w:id="343" w:name="_Ref23844494"/>
      <w:bookmarkStart w:id="344" w:name="_Toc201936252"/>
      <w:r>
        <w:lastRenderedPageBreak/>
        <w:t>Alternative behaviour of the superscript |r|</w:t>
      </w:r>
      <w:bookmarkEnd w:id="344"/>
    </w:p>
    <w:p w14:paraId="2F6DCFE6" w14:textId="2B857CFB" w:rsidR="00BF45AC"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872E92">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872E92">
        <w:t xml:space="preserve">Figure </w:t>
      </w:r>
      <w:r w:rsidR="00872E92">
        <w:rPr>
          <w:noProof/>
        </w:rPr>
        <w:t>5.3</w:t>
      </w:r>
      <w:r w:rsidR="00872E92">
        <w:t>.</w:t>
      </w:r>
      <w:r w:rsidR="00872E92">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22CD654D" w14:textId="77777777" w:rsidR="00BF45A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BF45AC" w14:paraId="6025688C" w14:textId="77777777" w:rsidTr="00BF45A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CB3FE09" w14:textId="404B5C40" w:rsidR="00BF45AC" w:rsidRDefault="00000000">
            <w:pPr>
              <w:pStyle w:val="Kpalrs"/>
              <w:keepNext/>
            </w:pPr>
            <w:bookmarkStart w:id="345" w:name="_Ref201584290"/>
            <w:r>
              <w:t xml:space="preserve">Figure </w:t>
            </w:r>
            <w:fldSimple w:instr=" STYLEREF 2 \s ">
              <w:r w:rsidR="00872E92">
                <w:rPr>
                  <w:noProof/>
                </w:rPr>
                <w:t>5.3</w:t>
              </w:r>
            </w:fldSimple>
            <w:r>
              <w:t>.</w:t>
            </w:r>
            <w:fldSimple w:instr=" SEQ Figure \* ALPHABETIC \s 2 ">
              <w:r w:rsidR="00872E92">
                <w:rPr>
                  <w:noProof/>
                </w:rPr>
                <w:t>A</w:t>
              </w:r>
            </w:fldSimple>
            <w:bookmarkEnd w:id="345"/>
            <w:r>
              <w:t>. Indonesian superscript |r|</w:t>
            </w:r>
          </w:p>
        </w:tc>
      </w:tr>
      <w:tr w:rsidR="00BF45AC" w14:paraId="32C4E606" w14:textId="77777777" w:rsidTr="00BF45AC">
        <w:tc>
          <w:tcPr>
            <w:tcW w:w="3258" w:type="dxa"/>
          </w:tcPr>
          <w:p w14:paraId="1628B56D" w14:textId="77777777" w:rsidR="00BF45AC" w:rsidRDefault="00000000">
            <w:pPr>
              <w:pStyle w:val="Image"/>
            </w:pPr>
            <w:r>
              <w:drawing>
                <wp:inline distT="0" distB="0" distL="0" distR="0" wp14:anchorId="22675173" wp14:editId="70AC65F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BF45AC" w14:paraId="4B4C8602" w14:textId="77777777" w:rsidTr="00BF45AC">
        <w:tc>
          <w:tcPr>
            <w:tcW w:w="3258" w:type="dxa"/>
          </w:tcPr>
          <w:p w14:paraId="46B93C56" w14:textId="77777777" w:rsidR="00BF45AC" w:rsidRDefault="00000000">
            <w:pPr>
              <w:pStyle w:val="Normlbehzs"/>
              <w:ind w:firstLine="0"/>
              <w:jc w:val="center"/>
            </w:pPr>
            <w:r>
              <w:rPr>
                <w:rStyle w:val="Foreign"/>
              </w:rPr>
              <w:t>Ina=rpaṇakan·</w:t>
            </w:r>
          </w:p>
        </w:tc>
      </w:tr>
    </w:tbl>
    <w:p w14:paraId="51BDE19A" w14:textId="77777777" w:rsidR="00BF45AC" w:rsidRDefault="00000000">
      <w:pPr>
        <w:pStyle w:val="Lista"/>
        <w:rPr>
          <w:i/>
          <w:iCs/>
          <w:noProof/>
        </w:rPr>
      </w:pPr>
      <w:r>
        <w:t>if the Indonesian mode is dominant in a text,</w:t>
      </w:r>
    </w:p>
    <w:p w14:paraId="7C84B9D7" w14:textId="77777777" w:rsidR="00BF45AC" w:rsidRDefault="00000000">
      <w:pPr>
        <w:pStyle w:val="Lista2"/>
        <w:rPr>
          <w:i/>
          <w:iCs/>
          <w:noProof/>
        </w:rPr>
      </w:pPr>
      <w:r>
        <w:t>preferably add = to instances of the Indian mode</w:t>
      </w:r>
    </w:p>
    <w:p w14:paraId="0ADA78B3" w14:textId="77777777" w:rsidR="00BF45AC" w:rsidRDefault="00000000">
      <w:pPr>
        <w:pStyle w:val="Lista3"/>
        <w:rPr>
          <w:i/>
          <w:iCs/>
          <w:noProof/>
        </w:rPr>
      </w:pPr>
      <w:r>
        <w:t xml:space="preserve">e.g. </w:t>
      </w:r>
      <w:r>
        <w:rPr>
          <w:rStyle w:val="ForeignBalineseScript"/>
        </w:rPr>
        <w:t>ᬲᬯᬃ</w:t>
      </w:r>
      <w:r>
        <w:t xml:space="preserve"> → </w:t>
      </w:r>
      <w:r>
        <w:rPr>
          <w:rStyle w:val="Foreign"/>
        </w:rPr>
        <w:t>sar=va</w:t>
      </w:r>
    </w:p>
    <w:p w14:paraId="7A552DC9" w14:textId="77777777" w:rsidR="00BF45AC" w:rsidRDefault="00000000">
      <w:pPr>
        <w:pStyle w:val="Lista2"/>
      </w:pPr>
      <w:r>
        <w:t>for maximum precision, optionally also add = to instances of the Indonesian mode</w:t>
      </w:r>
    </w:p>
    <w:p w14:paraId="30CA7227" w14:textId="77777777" w:rsidR="00BF45AC" w:rsidRDefault="00000000">
      <w:pPr>
        <w:pStyle w:val="Lista3"/>
      </w:pPr>
      <w:r>
        <w:t xml:space="preserve">e.g. </w:t>
      </w:r>
      <w:r>
        <w:rPr>
          <w:rStyle w:val="ForeignBalineseScript"/>
        </w:rPr>
        <w:t>ᬲᬫᬃ</w:t>
      </w:r>
      <w:r>
        <w:t xml:space="preserve"> → </w:t>
      </w:r>
      <w:r>
        <w:rPr>
          <w:rStyle w:val="Foreign"/>
        </w:rPr>
        <w:t>sama=r</w:t>
      </w:r>
    </w:p>
    <w:p w14:paraId="618A1F01" w14:textId="77777777" w:rsidR="00BF45AC" w:rsidRDefault="00000000">
      <w:pPr>
        <w:pStyle w:val="Lista"/>
        <w:rPr>
          <w:i/>
          <w:iCs/>
          <w:noProof/>
        </w:rPr>
      </w:pPr>
      <w:r>
        <w:t>if the Indian mode is dominant in a text,</w:t>
      </w:r>
    </w:p>
    <w:p w14:paraId="0AD4453B" w14:textId="77777777" w:rsidR="00BF45AC" w:rsidRDefault="00000000">
      <w:pPr>
        <w:pStyle w:val="Lista2"/>
      </w:pPr>
      <w:r>
        <w:t>preferably add = to instances of the Indonesian mode</w:t>
      </w:r>
    </w:p>
    <w:p w14:paraId="0C709013" w14:textId="77777777" w:rsidR="00BF45A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553DFC0" w14:textId="414706E4" w:rsidR="00BF45AC" w:rsidRDefault="00000000">
      <w:pPr>
        <w:pStyle w:val="Lista3"/>
      </w:pPr>
      <w:r>
        <w:t xml:space="preserve">e.g. </w:t>
      </w:r>
      <w:r>
        <w:fldChar w:fldCharType="begin"/>
      </w:r>
      <w:r>
        <w:instrText xml:space="preserve"> REF _Ref201584290 \h </w:instrText>
      </w:r>
      <w:r>
        <w:fldChar w:fldCharType="separate"/>
      </w:r>
      <w:r w:rsidR="00872E92">
        <w:t xml:space="preserve">Figure </w:t>
      </w:r>
      <w:r w:rsidR="00872E92">
        <w:rPr>
          <w:noProof/>
        </w:rPr>
        <w:t>5.3</w:t>
      </w:r>
      <w:r w:rsidR="00872E92">
        <w:t>.</w:t>
      </w:r>
      <w:r w:rsidR="00872E92">
        <w:rPr>
          <w:noProof/>
        </w:rPr>
        <w:t>A</w:t>
      </w:r>
      <w:r>
        <w:fldChar w:fldCharType="end"/>
      </w:r>
      <w:r>
        <w:t xml:space="preserve"> → </w:t>
      </w:r>
      <w:r>
        <w:rPr>
          <w:rStyle w:val="Foreign"/>
        </w:rPr>
        <w:t>Ina=rpaṇakan·</w:t>
      </w:r>
    </w:p>
    <w:p w14:paraId="0DBBA118" w14:textId="77777777" w:rsidR="00BF45AC" w:rsidRDefault="00000000">
      <w:pPr>
        <w:pStyle w:val="Lista2"/>
        <w:rPr>
          <w:i/>
          <w:iCs/>
          <w:noProof/>
        </w:rPr>
      </w:pPr>
      <w:r>
        <w:t>for maximum precision, optionally also add = to instances of the Indian mode</w:t>
      </w:r>
    </w:p>
    <w:p w14:paraId="721FCF1C" w14:textId="77777777" w:rsidR="00BF45AC" w:rsidRDefault="00000000">
      <w:pPr>
        <w:pStyle w:val="Lista3"/>
        <w:rPr>
          <w:i/>
          <w:iCs/>
          <w:noProof/>
        </w:rPr>
      </w:pPr>
      <w:r>
        <w:t xml:space="preserve">e.g. </w:t>
      </w:r>
      <w:r>
        <w:rPr>
          <w:rStyle w:val="ForeignBalineseScript"/>
        </w:rPr>
        <w:t>ᬲᬯᬃ</w:t>
      </w:r>
      <w:r>
        <w:t xml:space="preserve"> → </w:t>
      </w:r>
      <w:r>
        <w:rPr>
          <w:rStyle w:val="Foreign"/>
        </w:rPr>
        <w:t>sar=va</w:t>
      </w:r>
    </w:p>
    <w:p w14:paraId="49596A9E" w14:textId="77777777" w:rsidR="00BF45AC" w:rsidRDefault="00000000">
      <w:pPr>
        <w:pStyle w:val="Cmsor3"/>
      </w:pPr>
      <w:bookmarkStart w:id="346" w:name="_Ref201309720"/>
      <w:bookmarkStart w:id="347" w:name="_Toc201936253"/>
      <w:bookmarkEnd w:id="340"/>
      <w:bookmarkEnd w:id="341"/>
      <w:bookmarkEnd w:id="343"/>
      <w:r>
        <w:t xml:space="preserve">Multiple vowel markers within a </w:t>
      </w:r>
      <w:bookmarkEnd w:id="336"/>
      <w:bookmarkEnd w:id="337"/>
      <w:bookmarkEnd w:id="346"/>
      <w:r>
        <w:t>complex glyph</w:t>
      </w:r>
      <w:bookmarkEnd w:id="347"/>
    </w:p>
    <w:p w14:paraId="065C1C93" w14:textId="2C9D2BCB" w:rsidR="00BF45AC"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872E92">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sidR="00872E92">
        <w:rPr>
          <w:b/>
          <w:bCs/>
          <w:lang w:val="hu-HU"/>
        </w:rPr>
        <w:t>Hiba! A hivatkozási forrás nem található.</w:t>
      </w:r>
      <w:r>
        <w:fldChar w:fldCharType="end"/>
      </w:r>
      <w:r>
        <w:t>.</w:t>
      </w:r>
    </w:p>
    <w:p w14:paraId="16C0D978" w14:textId="77777777" w:rsidR="00BF45A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BF45AC" w14:paraId="2960E61B" w14:textId="77777777" w:rsidTr="00BF45A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F638E8E" w14:textId="593D1958" w:rsidR="00BF45AC" w:rsidRDefault="00000000">
            <w:pPr>
              <w:pStyle w:val="Kpalrs"/>
              <w:keepNext/>
            </w:pPr>
            <w:bookmarkStart w:id="348" w:name="_Ref201585568"/>
            <w:r>
              <w:lastRenderedPageBreak/>
              <w:t xml:space="preserve">Figure </w:t>
            </w:r>
            <w:fldSimple w:instr=" STYLEREF 2 \s ">
              <w:r w:rsidR="00872E92">
                <w:rPr>
                  <w:noProof/>
                </w:rPr>
                <w:t>5.3</w:t>
              </w:r>
            </w:fldSimple>
            <w:r>
              <w:t>.</w:t>
            </w:r>
            <w:fldSimple w:instr=" SEQ Figure \* ALPHABETIC \s 2 ">
              <w:r w:rsidR="00872E92">
                <w:rPr>
                  <w:noProof/>
                </w:rPr>
                <w:t>B</w:t>
              </w:r>
            </w:fldSimple>
            <w:bookmarkEnd w:id="348"/>
            <w:r>
              <w:t>. Multiple vowel markers</w:t>
            </w:r>
          </w:p>
        </w:tc>
      </w:tr>
      <w:tr w:rsidR="00BF45AC" w14:paraId="6278FAD5" w14:textId="77777777" w:rsidTr="00BF45AC">
        <w:tc>
          <w:tcPr>
            <w:tcW w:w="1588" w:type="dxa"/>
          </w:tcPr>
          <w:p w14:paraId="056871DA" w14:textId="77777777" w:rsidR="00BF45AC" w:rsidRDefault="00000000">
            <w:pPr>
              <w:pStyle w:val="Image"/>
              <w:rPr>
                <w:rFonts w:eastAsia="Tahoma"/>
              </w:rPr>
            </w:pPr>
            <w:r>
              <w:rPr>
                <w:rFonts w:eastAsia="Tahoma"/>
              </w:rPr>
              <w:t>1</w:t>
            </w:r>
          </w:p>
        </w:tc>
        <w:tc>
          <w:tcPr>
            <w:tcW w:w="1588" w:type="dxa"/>
          </w:tcPr>
          <w:p w14:paraId="12E47C15" w14:textId="77777777" w:rsidR="00BF45AC" w:rsidRDefault="00000000">
            <w:pPr>
              <w:pStyle w:val="Image"/>
            </w:pPr>
            <w:r>
              <w:t>2</w:t>
            </w:r>
          </w:p>
        </w:tc>
      </w:tr>
      <w:tr w:rsidR="00BF45AC" w14:paraId="0B3AA7EF" w14:textId="77777777" w:rsidTr="00BF45AC">
        <w:tc>
          <w:tcPr>
            <w:tcW w:w="1588" w:type="dxa"/>
          </w:tcPr>
          <w:p w14:paraId="563BA8FA" w14:textId="77777777" w:rsidR="00BF45AC" w:rsidRDefault="00000000">
            <w:pPr>
              <w:pStyle w:val="Image"/>
            </w:pPr>
            <w:r>
              <w:rPr>
                <w:rFonts w:eastAsia="Tahoma"/>
              </w:rPr>
              <w:drawing>
                <wp:inline distT="0" distB="0" distL="0" distR="0" wp14:anchorId="20D1AA7A" wp14:editId="2685BEB2">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49CE525D" w14:textId="77777777" w:rsidR="00BF45AC" w:rsidRDefault="00000000">
            <w:pPr>
              <w:pStyle w:val="Image"/>
            </w:pPr>
            <w:r>
              <w:drawing>
                <wp:inline distT="0" distB="0" distL="0" distR="0" wp14:anchorId="73F18B3A" wp14:editId="147724BD">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BF45AC" w14:paraId="7C5004AC" w14:textId="77777777" w:rsidTr="00BF45AC">
        <w:tc>
          <w:tcPr>
            <w:tcW w:w="1588" w:type="dxa"/>
          </w:tcPr>
          <w:p w14:paraId="64492FBF" w14:textId="77777777" w:rsidR="00BF45AC" w:rsidRDefault="00000000">
            <w:pPr>
              <w:pStyle w:val="Normlbehzs"/>
              <w:ind w:firstLine="0"/>
              <w:jc w:val="center"/>
            </w:pPr>
            <w:r>
              <w:rPr>
                <w:rStyle w:val="Foreign"/>
              </w:rPr>
              <w:t>du=ā</w:t>
            </w:r>
          </w:p>
        </w:tc>
        <w:tc>
          <w:tcPr>
            <w:tcW w:w="1588" w:type="dxa"/>
          </w:tcPr>
          <w:p w14:paraId="66B9ADDE" w14:textId="77777777" w:rsidR="00BF45AC" w:rsidRDefault="00000000">
            <w:pPr>
              <w:pStyle w:val="Normlbehzs"/>
              <w:ind w:firstLine="0"/>
              <w:jc w:val="center"/>
              <w:rPr>
                <w:rStyle w:val="Foreign"/>
              </w:rPr>
            </w:pPr>
            <w:r>
              <w:rPr>
                <w:rStyle w:val="Foreign"/>
              </w:rPr>
              <w:t>mr̥=i</w:t>
            </w:r>
          </w:p>
        </w:tc>
      </w:tr>
    </w:tbl>
    <w:p w14:paraId="24D03153" w14:textId="7D049F3B" w:rsidR="00BF45AC" w:rsidRDefault="00000000">
      <w:pPr>
        <w:pStyle w:val="Lista"/>
      </w:pPr>
      <w:r>
        <w:fldChar w:fldCharType="begin"/>
      </w:r>
      <w:r>
        <w:instrText xml:space="preserve"> REF _Ref201585568 \h </w:instrText>
      </w:r>
      <w:r>
        <w:fldChar w:fldCharType="separate"/>
      </w:r>
      <w:r w:rsidR="00872E92">
        <w:t xml:space="preserve">Figure </w:t>
      </w:r>
      <w:r w:rsidR="00872E92">
        <w:rPr>
          <w:noProof/>
        </w:rPr>
        <w:t>5.3</w:t>
      </w:r>
      <w:r w:rsidR="00872E92">
        <w:t>.</w:t>
      </w:r>
      <w:r w:rsidR="00872E92">
        <w:rPr>
          <w:noProof/>
        </w:rPr>
        <w:t>B</w:t>
      </w:r>
      <w:r>
        <w:fldChar w:fldCharType="end"/>
      </w:r>
      <w:r>
        <w:t xml:space="preserve">/1 → </w:t>
      </w:r>
      <w:r>
        <w:rPr>
          <w:rStyle w:val="Foreign"/>
        </w:rPr>
        <w:t>du=ā</w:t>
      </w:r>
    </w:p>
    <w:p w14:paraId="6200F3EC" w14:textId="77777777" w:rsidR="00BF45AC" w:rsidRDefault="00000000">
      <w:pPr>
        <w:pStyle w:val="Lista2"/>
      </w:pPr>
      <w:r>
        <w:t xml:space="preserve">this instance is probably a scribal mistake for an intended </w:t>
      </w:r>
      <w:r>
        <w:rPr>
          <w:rStyle w:val="Foreign"/>
        </w:rPr>
        <w:t>ddhā</w:t>
      </w:r>
      <w:r>
        <w:t>, and its editorial correction is to be encoded as per EGD §###</w:t>
      </w:r>
    </w:p>
    <w:p w14:paraId="599A9C78" w14:textId="0E65FFF6" w:rsidR="00BF45AC" w:rsidRDefault="00000000">
      <w:pPr>
        <w:pStyle w:val="Lista"/>
      </w:pPr>
      <w:r>
        <w:fldChar w:fldCharType="begin"/>
      </w:r>
      <w:r>
        <w:instrText xml:space="preserve"> REF _Ref201585568 \h </w:instrText>
      </w:r>
      <w:r>
        <w:fldChar w:fldCharType="separate"/>
      </w:r>
      <w:r w:rsidR="00872E92">
        <w:t xml:space="preserve">Figure </w:t>
      </w:r>
      <w:r w:rsidR="00872E92">
        <w:rPr>
          <w:noProof/>
        </w:rPr>
        <w:t>5.3</w:t>
      </w:r>
      <w:r w:rsidR="00872E92">
        <w:t>.</w:t>
      </w:r>
      <w:r w:rsidR="00872E92">
        <w:rPr>
          <w:noProof/>
        </w:rPr>
        <w:t>B</w:t>
      </w:r>
      <w:r>
        <w:fldChar w:fldCharType="end"/>
      </w:r>
      <w:r>
        <w:t xml:space="preserve">/1 → </w:t>
      </w:r>
      <w:r>
        <w:rPr>
          <w:rStyle w:val="Foreign"/>
        </w:rPr>
        <w:t>mr̥=i</w:t>
      </w:r>
    </w:p>
    <w:p w14:paraId="1B718B7A" w14:textId="77777777" w:rsidR="00BF45AC"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6E007FAA" w14:textId="77777777" w:rsidR="00BF45AC" w:rsidRDefault="00000000">
      <w:pPr>
        <w:pStyle w:val="Cmsor3"/>
      </w:pPr>
      <w:bookmarkStart w:id="349" w:name="_Toc201936254"/>
      <w:r>
        <w:t>Independent vowel signs as parts of complex glyphs</w:t>
      </w:r>
      <w:bookmarkEnd w:id="349"/>
    </w:p>
    <w:p w14:paraId="242E8D61" w14:textId="7A35FFCA" w:rsidR="00BF45A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872E92">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872E92">
        <w:t xml:space="preserve">Figure </w:t>
      </w:r>
      <w:r w:rsidR="00872E92">
        <w:rPr>
          <w:noProof/>
        </w:rPr>
        <w:t>5.3</w:t>
      </w:r>
      <w:r w:rsidR="00872E92">
        <w:t>.</w:t>
      </w:r>
      <w:r w:rsidR="00872E92">
        <w:rPr>
          <w:noProof/>
        </w:rPr>
        <w:t>C</w:t>
      </w:r>
      <w:r>
        <w:fldChar w:fldCharType="end"/>
      </w:r>
      <w:r>
        <w:t>.</w:t>
      </w:r>
    </w:p>
    <w:p w14:paraId="28F27604" w14:textId="4181A7CC" w:rsidR="00BF45A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872E92">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872E92">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BF45AC" w14:paraId="1CBDBC1F" w14:textId="77777777" w:rsidTr="00BF45AC">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78A63EA2" w14:textId="6428CABF" w:rsidR="00BF45AC" w:rsidRDefault="00000000">
            <w:pPr>
              <w:pStyle w:val="Kpalrs"/>
              <w:keepNext/>
            </w:pPr>
            <w:bookmarkStart w:id="350" w:name="_Ref201588812"/>
            <w:r>
              <w:t xml:space="preserve">Figure </w:t>
            </w:r>
            <w:fldSimple w:instr=" STYLEREF 2 \s ">
              <w:r w:rsidR="00872E92">
                <w:rPr>
                  <w:noProof/>
                </w:rPr>
                <w:t>5.3</w:t>
              </w:r>
            </w:fldSimple>
            <w:r>
              <w:t>.</w:t>
            </w:r>
            <w:fldSimple w:instr=" SEQ Figure \* ALPHABETIC \s 2 ">
              <w:r w:rsidR="00872E92">
                <w:rPr>
                  <w:noProof/>
                </w:rPr>
                <w:t>C</w:t>
              </w:r>
            </w:fldSimple>
            <w:bookmarkEnd w:id="350"/>
            <w:r>
              <w:t>. Independent vowel graphs in ligatures</w:t>
            </w:r>
          </w:p>
        </w:tc>
      </w:tr>
      <w:tr w:rsidR="00BF45AC" w14:paraId="5D86C8F0" w14:textId="77777777" w:rsidTr="00BF45AC">
        <w:tc>
          <w:tcPr>
            <w:tcW w:w="2552" w:type="dxa"/>
          </w:tcPr>
          <w:p w14:paraId="35E6C110" w14:textId="77777777" w:rsidR="00BF45AC" w:rsidRDefault="00000000">
            <w:pPr>
              <w:pStyle w:val="Image"/>
              <w:rPr>
                <w:rFonts w:eastAsia="Tahoma"/>
              </w:rPr>
            </w:pPr>
            <w:r>
              <w:rPr>
                <w:rFonts w:eastAsia="Tahoma"/>
              </w:rPr>
              <w:t>1</w:t>
            </w:r>
          </w:p>
        </w:tc>
        <w:tc>
          <w:tcPr>
            <w:tcW w:w="2552" w:type="dxa"/>
          </w:tcPr>
          <w:p w14:paraId="70894772" w14:textId="77777777" w:rsidR="00BF45AC" w:rsidRDefault="00000000">
            <w:pPr>
              <w:pStyle w:val="Image"/>
            </w:pPr>
            <w:r>
              <w:t>2</w:t>
            </w:r>
          </w:p>
        </w:tc>
      </w:tr>
      <w:tr w:rsidR="00BF45AC" w14:paraId="4753B94A" w14:textId="77777777" w:rsidTr="00BF45AC">
        <w:tc>
          <w:tcPr>
            <w:tcW w:w="2552" w:type="dxa"/>
            <w:vAlign w:val="center"/>
          </w:tcPr>
          <w:p w14:paraId="16D78804" w14:textId="77777777" w:rsidR="00BF45AC" w:rsidRDefault="00000000">
            <w:pPr>
              <w:pStyle w:val="Image"/>
            </w:pPr>
            <w:r>
              <w:rPr>
                <w:b/>
                <w:bCs/>
              </w:rPr>
              <w:drawing>
                <wp:inline distT="0" distB="0" distL="0" distR="0" wp14:anchorId="39C91318" wp14:editId="71EE4E8A">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6589B959" w14:textId="77777777" w:rsidR="00BF45AC" w:rsidRDefault="00000000">
            <w:pPr>
              <w:pStyle w:val="Image"/>
            </w:pPr>
            <w:r>
              <w:drawing>
                <wp:inline distT="0" distB="0" distL="0" distR="0" wp14:anchorId="5E4807A1" wp14:editId="0C59A34D">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14:paraId="6F987880" w14:textId="77777777" w:rsidR="00BF45AC" w:rsidRDefault="00000000">
            <w:pPr>
              <w:pStyle w:val="Image"/>
            </w:pPr>
            <w:r>
              <w:drawing>
                <wp:inline distT="0" distB="0" distL="0" distR="0" wp14:anchorId="65DA8575" wp14:editId="0B3EB419">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BF45AC" w14:paraId="160CA8F9" w14:textId="77777777" w:rsidTr="00BF45AC">
        <w:tc>
          <w:tcPr>
            <w:tcW w:w="2552" w:type="dxa"/>
          </w:tcPr>
          <w:p w14:paraId="71F83036" w14:textId="77777777" w:rsidR="00BF45AC" w:rsidRDefault="00000000">
            <w:pPr>
              <w:pStyle w:val="Normlbehzs"/>
              <w:ind w:firstLine="0"/>
              <w:jc w:val="center"/>
            </w:pPr>
            <w:r>
              <w:rPr>
                <w:rStyle w:val="Foreign"/>
              </w:rPr>
              <w:t>maR̥k= R̥mpva</w:t>
            </w:r>
          </w:p>
        </w:tc>
        <w:tc>
          <w:tcPr>
            <w:tcW w:w="2552" w:type="dxa"/>
          </w:tcPr>
          <w:p w14:paraId="595E69C6" w14:textId="77777777" w:rsidR="00BF45AC" w:rsidRDefault="00000000">
            <w:pPr>
              <w:pStyle w:val="Normlbehzs"/>
              <w:ind w:firstLine="0"/>
              <w:jc w:val="center"/>
              <w:rPr>
                <w:rStyle w:val="Foreign"/>
              </w:rPr>
            </w:pPr>
            <w:r>
              <w:rPr>
                <w:rStyle w:val="Foreign"/>
              </w:rPr>
              <w:t>Umiṅsor= I</w:t>
            </w:r>
          </w:p>
        </w:tc>
      </w:tr>
    </w:tbl>
    <w:p w14:paraId="7EBB1C57" w14:textId="77777777" w:rsidR="00BF45AC" w:rsidRDefault="00000000">
      <w:pPr>
        <w:pStyle w:val="Lista"/>
      </w:pPr>
      <w:r>
        <w:t>where an independent vowel graph is combined with regular a consonant graph or a superscript |r| graph to form a complex character</w:t>
      </w:r>
    </w:p>
    <w:p w14:paraId="6B3B252C" w14:textId="77777777" w:rsidR="00BF45AC" w:rsidRDefault="00000000">
      <w:pPr>
        <w:pStyle w:val="Lista2"/>
      </w:pPr>
      <w:r>
        <w:t>transliterate the vowel in uppercase as usual</w:t>
      </w:r>
    </w:p>
    <w:p w14:paraId="570DF4A8" w14:textId="77777777" w:rsidR="00BF45AC" w:rsidRDefault="00000000">
      <w:pPr>
        <w:pStyle w:val="Lista2"/>
      </w:pPr>
      <w:r>
        <w:t xml:space="preserve">preferably add the = sign between the consonant and the vowel sign to indicate that the two belong to the same </w:t>
      </w:r>
      <w:r>
        <w:rPr>
          <w:rStyle w:val="Foreign"/>
        </w:rPr>
        <w:t>akṣara</w:t>
      </w:r>
    </w:p>
    <w:p w14:paraId="4D6FAB9E" w14:textId="55A266CC" w:rsidR="00BF45AC" w:rsidRDefault="00000000">
      <w:pPr>
        <w:pStyle w:val="Lista2"/>
      </w:pPr>
      <w:r>
        <w:t xml:space="preserve">e.g. </w:t>
      </w:r>
      <w:r>
        <w:fldChar w:fldCharType="begin"/>
      </w:r>
      <w:r>
        <w:instrText xml:space="preserve"> REF _Ref201588812 \h </w:instrText>
      </w:r>
      <w:r>
        <w:fldChar w:fldCharType="separate"/>
      </w:r>
      <w:r w:rsidR="00872E92">
        <w:t xml:space="preserve">Figure </w:t>
      </w:r>
      <w:r w:rsidR="00872E92">
        <w:rPr>
          <w:noProof/>
        </w:rPr>
        <w:t>5.3</w:t>
      </w:r>
      <w:r w:rsidR="00872E92">
        <w:t>.</w:t>
      </w:r>
      <w:r w:rsidR="00872E92">
        <w:rPr>
          <w:noProof/>
        </w:rPr>
        <w:t>C</w:t>
      </w:r>
      <w:r>
        <w:fldChar w:fldCharType="end"/>
      </w:r>
      <w:r>
        <w:t xml:space="preserve">/1 → </w:t>
      </w:r>
      <w:r>
        <w:rPr>
          <w:rStyle w:val="Foreign"/>
        </w:rPr>
        <w:t>maR̥k= R̥mpva</w:t>
      </w:r>
    </w:p>
    <w:p w14:paraId="5017BD64" w14:textId="48AC00E1" w:rsidR="00BF45AC" w:rsidRDefault="00000000">
      <w:pPr>
        <w:pStyle w:val="Lista2"/>
      </w:pPr>
      <w:r>
        <w:t xml:space="preserve">e.g. </w:t>
      </w:r>
      <w:r>
        <w:fldChar w:fldCharType="begin"/>
      </w:r>
      <w:r>
        <w:instrText xml:space="preserve"> REF _Ref201588812 \h </w:instrText>
      </w:r>
      <w:r>
        <w:fldChar w:fldCharType="separate"/>
      </w:r>
      <w:r w:rsidR="00872E92">
        <w:t xml:space="preserve">Figure </w:t>
      </w:r>
      <w:r w:rsidR="00872E92">
        <w:rPr>
          <w:noProof/>
        </w:rPr>
        <w:t>5.3</w:t>
      </w:r>
      <w:r w:rsidR="00872E92">
        <w:t>.</w:t>
      </w:r>
      <w:r w:rsidR="00872E92">
        <w:rPr>
          <w:noProof/>
        </w:rPr>
        <w:t>C</w:t>
      </w:r>
      <w:r>
        <w:fldChar w:fldCharType="end"/>
      </w:r>
      <w:r>
        <w:t xml:space="preserve">/2 → </w:t>
      </w:r>
      <w:r>
        <w:rPr>
          <w:rStyle w:val="Foreign"/>
        </w:rPr>
        <w:t>Umiṅsor= I</w:t>
      </w:r>
    </w:p>
    <w:p w14:paraId="39C97BDF" w14:textId="77777777" w:rsidR="00BF45AC" w:rsidRDefault="00000000">
      <w:pPr>
        <w:pStyle w:val="Cmsor1"/>
      </w:pPr>
      <w:bookmarkStart w:id="351" w:name="_Toc201936255"/>
      <w:r>
        <w:lastRenderedPageBreak/>
        <w:t>Transliterating non-alphabetic signs</w:t>
      </w:r>
      <w:bookmarkEnd w:id="313"/>
      <w:bookmarkEnd w:id="314"/>
      <w:bookmarkEnd w:id="351"/>
    </w:p>
    <w:p w14:paraId="01A1EBFD" w14:textId="3D11685E" w:rsidR="00BF45AC" w:rsidRDefault="00872E92">
      <w:pPr>
        <w:pStyle w:val="Cmsor2"/>
      </w:pPr>
      <w:bookmarkStart w:id="352" w:name="_lskh4nb1o2vy" w:colFirst="0" w:colLast="0"/>
      <w:bookmarkStart w:id="353" w:name="_Ref199858079"/>
      <w:bookmarkStart w:id="354" w:name="_Toc201936256"/>
      <w:bookmarkEnd w:id="352"/>
      <w:r>
        <w:t>Numeral sign</w:t>
      </w:r>
      <w:r w:rsidR="00000000">
        <w:t>s</w:t>
      </w:r>
      <w:bookmarkEnd w:id="353"/>
      <w:bookmarkEnd w:id="354"/>
    </w:p>
    <w:p w14:paraId="3BE6F172" w14:textId="0E066EDA" w:rsidR="00BF45A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872E92">
        <w:rPr>
          <w:lang w:eastAsia="en-US" w:bidi="ar-SA"/>
        </w:rPr>
        <w:t>2.5.5</w:t>
      </w:r>
      <w:r>
        <w:rPr>
          <w:lang w:eastAsia="en-US" w:bidi="ar-SA"/>
        </w:rPr>
        <w:fldChar w:fldCharType="end"/>
      </w:r>
      <w:r>
        <w:rPr>
          <w:lang w:eastAsia="en-US" w:bidi="ar-SA"/>
        </w:rPr>
        <w:t xml:space="preserve">, </w:t>
      </w:r>
      <w:r w:rsidR="00872E92">
        <w:rPr>
          <w:lang w:eastAsia="en-US" w:bidi="ar-SA"/>
        </w:rPr>
        <w:t>numeral sign</w:t>
      </w:r>
      <w:r>
        <w:rPr>
          <w:lang w:eastAsia="en-US" w:bidi="ar-SA"/>
        </w:rPr>
        <w:t>s can be considered graphemes for all practical purposes, and as such, we strive to transliterate them one-on-one. The Arabic numerals</w:t>
      </w:r>
      <w:r>
        <w:rPr>
          <w:rStyle w:val="Lbjegyzet-hivatkozs"/>
          <w:lang w:eastAsia="en-US" w:bidi="ar-SA"/>
        </w:rPr>
        <w:footnoteReference w:id="99"/>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lang w:eastAsia="en-US" w:bidi="ar-SA"/>
        </w:rPr>
        <w:footnoteReference w:id="100"/>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872E92">
        <w:rPr>
          <w:lang w:eastAsia="en-US" w:bidi="ar-SA"/>
        </w:rPr>
        <w:t>6.1.1</w:t>
      </w:r>
      <w:r>
        <w:rPr>
          <w:lang w:eastAsia="en-US" w:bidi="ar-SA"/>
        </w:rPr>
        <w:fldChar w:fldCharType="end"/>
      </w:r>
      <w:r>
        <w:rPr>
          <w:lang w:eastAsia="en-US" w:bidi="ar-SA"/>
        </w:rPr>
        <w:t xml:space="preserve">. However, no such equivalent offers itself for most </w:t>
      </w:r>
      <w:r w:rsidR="00872E92">
        <w:rPr>
          <w:lang w:eastAsia="en-US" w:bidi="ar-SA"/>
        </w:rPr>
        <w:t>numeral sign</w:t>
      </w:r>
      <w:r>
        <w:rPr>
          <w:lang w:eastAsia="en-US" w:bidi="ar-SA"/>
        </w:rPr>
        <w:t>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872E92">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872E92">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872E92">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872E92">
        <w:rPr>
          <w:lang w:eastAsia="en-US" w:bidi="ar-SA"/>
        </w:rPr>
        <w:t>6.1.2.1</w:t>
      </w:r>
      <w:r>
        <w:rPr>
          <w:lang w:eastAsia="en-US" w:bidi="ar-SA"/>
        </w:rPr>
        <w:fldChar w:fldCharType="end"/>
      </w:r>
      <w:r>
        <w:rPr>
          <w:lang w:eastAsia="en-US" w:bidi="ar-SA"/>
        </w:rPr>
        <w:t xml:space="preserve">) expressing the fact that the target characters in question represent a single </w:t>
      </w:r>
      <w:r w:rsidR="00872E92">
        <w:rPr>
          <w:lang w:eastAsia="en-US" w:bidi="ar-SA"/>
        </w:rPr>
        <w:t>numeral sign</w:t>
      </w:r>
      <w:r>
        <w:rPr>
          <w:lang w:eastAsia="en-US" w:bidi="ar-SA"/>
        </w:rPr>
        <w:t xml:space="preserve"> of the original.</w:t>
      </w:r>
    </w:p>
    <w:p w14:paraId="25C98685" w14:textId="0DFA1814" w:rsidR="00BF45AC" w:rsidRDefault="00000000">
      <w:pPr>
        <w:pStyle w:val="Normlbehzs"/>
        <w:rPr>
          <w:lang w:eastAsia="en-US" w:bidi="ar-SA"/>
        </w:rPr>
      </w:pPr>
      <w:r>
        <w:rPr>
          <w:lang w:eastAsia="en-US" w:bidi="ar-SA"/>
        </w:rPr>
        <w:t xml:space="preserve">In XML editions, but nowhere else, all </w:t>
      </w:r>
      <w:r w:rsidR="00AC4583">
        <w:rPr>
          <w:lang w:eastAsia="en-US" w:bidi="ar-SA"/>
        </w:rPr>
        <w:t>number</w:t>
      </w:r>
      <w:r>
        <w:rPr>
          <w:lang w:eastAsia="en-US" w:bidi="ar-SA"/>
        </w:rPr>
        <w:t xml:space="preserve">s written in </w:t>
      </w:r>
      <w:r w:rsidR="00872E92">
        <w:rPr>
          <w:lang w:eastAsia="en-US" w:bidi="ar-SA"/>
        </w:rPr>
        <w:t>numeral sign</w:t>
      </w:r>
      <w:r>
        <w:rPr>
          <w:lang w:eastAsia="en-US" w:bidi="ar-SA"/>
        </w:rPr>
        <w:t xml:space="preserve">s must, and all </w:t>
      </w:r>
      <w:r w:rsidR="00AC4583">
        <w:rPr>
          <w:lang w:eastAsia="en-US" w:bidi="ar-SA"/>
        </w:rPr>
        <w:t>number</w:t>
      </w:r>
      <w:r>
        <w:rPr>
          <w:lang w:eastAsia="en-US" w:bidi="ar-SA"/>
        </w:rPr>
        <w:t xml:space="preserve">s written in words may be encoded so that the value of the </w:t>
      </w:r>
      <w:r w:rsidR="00AC4583">
        <w:rPr>
          <w:lang w:eastAsia="en-US" w:bidi="ar-SA"/>
        </w:rPr>
        <w:t>number</w:t>
      </w:r>
      <w:r>
        <w:rPr>
          <w:lang w:eastAsia="en-US" w:bidi="ar-SA"/>
        </w:rPr>
        <w:t xml:space="preserve"> as a whole is recorded in the encoding, as described in EGD §###. This encoding is not applicable to (originally) </w:t>
      </w:r>
      <w:r w:rsidR="00872E92">
        <w:rPr>
          <w:lang w:eastAsia="en-US" w:bidi="ar-SA"/>
        </w:rPr>
        <w:t>numeral sign</w:t>
      </w:r>
      <w:r>
        <w:rPr>
          <w:lang w:eastAsia="en-US" w:bidi="ar-SA"/>
        </w:rPr>
        <w:t>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872E92">
        <w:rPr>
          <w:lang w:eastAsia="en-US" w:bidi="ar-SA"/>
        </w:rPr>
        <w:t>5.2</w:t>
      </w:r>
      <w:r>
        <w:rPr>
          <w:lang w:eastAsia="en-US" w:bidi="ar-SA"/>
        </w:rPr>
        <w:fldChar w:fldCharType="end"/>
      </w:r>
      <w:r>
        <w:rPr>
          <w:lang w:eastAsia="en-US" w:bidi="ar-SA"/>
        </w:rPr>
        <w:t>) and the cipher &lt;1&gt; used as an auspicious symbol (§###).</w:t>
      </w:r>
    </w:p>
    <w:p w14:paraId="5F3E43E6" w14:textId="4D7C6436" w:rsidR="006D044A" w:rsidRDefault="006D044A" w:rsidP="006D044A">
      <w:pPr>
        <w:pStyle w:val="Lista"/>
        <w:rPr>
          <w:lang w:eastAsia="en-US" w:bidi="ar-SA"/>
        </w:rPr>
      </w:pPr>
      <w:r>
        <w:rPr>
          <w:lang w:eastAsia="en-US" w:bidi="ar-SA"/>
        </w:rPr>
        <w:t>@still need somewhere to treat alphanumeric signs repurposed as symbols, e.g. tha, cha and 1 as closers or auspicious marks</w:t>
      </w:r>
    </w:p>
    <w:p w14:paraId="017C7615" w14:textId="77777777" w:rsidR="006D044A" w:rsidRDefault="006D044A" w:rsidP="006D044A">
      <w:pPr>
        <w:pStyle w:val="Lista2"/>
        <w:rPr>
          <w:lang w:eastAsia="en-US" w:bidi="ar-SA"/>
        </w:rPr>
      </w:pPr>
      <w:r>
        <w:rPr>
          <w:lang w:eastAsia="en-US" w:bidi="ar-SA"/>
        </w:rPr>
        <w:t>put this in 5.2, repurposed graphic signs?</w:t>
      </w:r>
    </w:p>
    <w:p w14:paraId="58573025" w14:textId="55D0835B" w:rsidR="006D044A" w:rsidRDefault="006D044A" w:rsidP="006D044A">
      <w:pPr>
        <w:pStyle w:val="Lista3"/>
        <w:rPr>
          <w:lang w:eastAsia="en-US" w:bidi="ar-SA"/>
        </w:rPr>
      </w:pPr>
      <w:r>
        <w:rPr>
          <w:lang w:eastAsia="en-US" w:bidi="ar-SA"/>
        </w:rPr>
        <w:t xml:space="preserve">but then it’s increasingly ill-spaced before the </w:t>
      </w:r>
      <w:r w:rsidR="00872E92">
        <w:rPr>
          <w:lang w:eastAsia="en-US" w:bidi="ar-SA"/>
        </w:rPr>
        <w:t>numeral sign</w:t>
      </w:r>
      <w:r>
        <w:rPr>
          <w:lang w:eastAsia="en-US" w:bidi="ar-SA"/>
        </w:rPr>
        <w:t>s</w:t>
      </w:r>
    </w:p>
    <w:p w14:paraId="003AECAE" w14:textId="6FACFB59" w:rsidR="006D044A" w:rsidRDefault="006D044A" w:rsidP="006D044A">
      <w:pPr>
        <w:pStyle w:val="Lista3"/>
        <w:rPr>
          <w:lang w:eastAsia="en-US" w:bidi="ar-SA"/>
        </w:rPr>
      </w:pPr>
      <w:r>
        <w:rPr>
          <w:lang w:eastAsia="en-US" w:bidi="ar-SA"/>
        </w:rPr>
        <w:t xml:space="preserve">so move </w:t>
      </w:r>
      <w:r w:rsidR="00872E92">
        <w:rPr>
          <w:lang w:eastAsia="en-US" w:bidi="ar-SA"/>
        </w:rPr>
        <w:t>numeral sign</w:t>
      </w:r>
      <w:r>
        <w:rPr>
          <w:lang w:eastAsia="en-US" w:bidi="ar-SA"/>
        </w:rPr>
        <w:t>s to a top-level section, and create another top-level section for special graphematic functions after that, which would then include all repurposed graphemes, 2-ro as well as these?</w:t>
      </w:r>
    </w:p>
    <w:p w14:paraId="32925830" w14:textId="385DF1E1" w:rsidR="00897B89" w:rsidRDefault="00897B89" w:rsidP="00897B89">
      <w:pPr>
        <w:pStyle w:val="Lista2"/>
        <w:rPr>
          <w:lang w:eastAsia="en-US" w:bidi="ar-SA"/>
        </w:rPr>
      </w:pPr>
      <w:r>
        <w:rPr>
          <w:lang w:eastAsia="en-US" w:bidi="ar-SA"/>
        </w:rPr>
        <w:t>if they are in the same script as the rest of the text, then they are to be transliterated at face value regardless of assumed function</w:t>
      </w:r>
    </w:p>
    <w:p w14:paraId="4EF8544F" w14:textId="22A71111" w:rsidR="00897B89" w:rsidRDefault="00897B89" w:rsidP="00897B89">
      <w:pPr>
        <w:pStyle w:val="Lista3"/>
        <w:rPr>
          <w:lang w:eastAsia="en-US" w:bidi="ar-SA"/>
        </w:rPr>
      </w:pPr>
      <w:r>
        <w:rPr>
          <w:lang w:eastAsia="en-US" w:bidi="ar-SA"/>
        </w:rPr>
        <w:t>if they are in a different script (including ornamental modifications), then they are to be treated as logograms like oṁ</w:t>
      </w:r>
    </w:p>
    <w:p w14:paraId="3F3A7508" w14:textId="77777777" w:rsidR="00BF45AC" w:rsidRDefault="00000000">
      <w:pPr>
        <w:pStyle w:val="Cmsor3"/>
      </w:pPr>
      <w:bookmarkStart w:id="355" w:name="_Ref201744264"/>
      <w:bookmarkStart w:id="356" w:name="_Ref201745191"/>
      <w:bookmarkStart w:id="357" w:name="_Toc201936257"/>
      <w:r>
        <w:t>The digits 0 to 9</w:t>
      </w:r>
      <w:bookmarkEnd w:id="355"/>
      <w:bookmarkEnd w:id="356"/>
      <w:bookmarkEnd w:id="35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BF45AC" w14:paraId="1DAEA5EC" w14:textId="77777777" w:rsidTr="00BF45A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0A89025" w14:textId="41D0A910" w:rsidR="00BF45AC" w:rsidRDefault="00000000">
            <w:pPr>
              <w:pStyle w:val="Kpalrs"/>
              <w:keepNext/>
            </w:pPr>
            <w:bookmarkStart w:id="358" w:name="_Ref201743246"/>
            <w:r>
              <w:t xml:space="preserve">Figure </w:t>
            </w:r>
            <w:fldSimple w:instr=" STYLEREF 2 \s ">
              <w:r w:rsidR="00872E92">
                <w:rPr>
                  <w:noProof/>
                </w:rPr>
                <w:t>6.1</w:t>
              </w:r>
            </w:fldSimple>
            <w:r>
              <w:t>.</w:t>
            </w:r>
            <w:fldSimple w:instr=" SEQ Figure \* ALPHABETIC \s 2 ">
              <w:r w:rsidR="00872E92">
                <w:rPr>
                  <w:noProof/>
                </w:rPr>
                <w:t>A</w:t>
              </w:r>
            </w:fldSimple>
            <w:bookmarkEnd w:id="358"/>
            <w:r>
              <w:t xml:space="preserve">. </w:t>
            </w:r>
            <w:r w:rsidR="00872E92">
              <w:t>Numeral sign</w:t>
            </w:r>
            <w:r>
              <w:t>s 0-9</w:t>
            </w:r>
          </w:p>
        </w:tc>
      </w:tr>
      <w:tr w:rsidR="00BF45AC" w14:paraId="0E72CC71" w14:textId="77777777" w:rsidTr="00BF45AC">
        <w:tc>
          <w:tcPr>
            <w:tcW w:w="0" w:type="auto"/>
            <w:shd w:val="clear" w:color="auto" w:fill="F0F7D7"/>
          </w:tcPr>
          <w:p w14:paraId="50201757" w14:textId="77777777" w:rsidR="00BF45AC" w:rsidRDefault="00000000">
            <w:pPr>
              <w:keepNext/>
              <w:jc w:val="center"/>
            </w:pPr>
            <w:r>
              <w:t>1</w:t>
            </w:r>
          </w:p>
        </w:tc>
        <w:tc>
          <w:tcPr>
            <w:tcW w:w="0" w:type="auto"/>
            <w:shd w:val="clear" w:color="auto" w:fill="F0F7D7"/>
          </w:tcPr>
          <w:p w14:paraId="7A2C3ED1" w14:textId="77777777" w:rsidR="00BF45AC" w:rsidRDefault="00000000">
            <w:pPr>
              <w:keepNext/>
              <w:jc w:val="center"/>
            </w:pPr>
            <w:r>
              <w:t>2</w:t>
            </w:r>
          </w:p>
        </w:tc>
      </w:tr>
      <w:tr w:rsidR="00BF45AC" w14:paraId="723DC680" w14:textId="77777777" w:rsidTr="00BF45AC">
        <w:trPr>
          <w:trHeight w:val="1134"/>
        </w:trPr>
        <w:tc>
          <w:tcPr>
            <w:tcW w:w="0" w:type="auto"/>
          </w:tcPr>
          <w:p w14:paraId="6519CFE8" w14:textId="77777777" w:rsidR="00BF45AC" w:rsidRDefault="00000000">
            <w:pPr>
              <w:pStyle w:val="Image"/>
            </w:pPr>
            <w:r>
              <w:drawing>
                <wp:inline distT="0" distB="0" distL="0" distR="0" wp14:anchorId="7F8FC758" wp14:editId="49DF77E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A49F4B6" w14:textId="77777777" w:rsidR="00BF45AC" w:rsidRDefault="00000000">
            <w:pPr>
              <w:pStyle w:val="Image"/>
            </w:pPr>
            <w:r>
              <w:drawing>
                <wp:inline distT="0" distB="0" distL="0" distR="0" wp14:anchorId="1D069E6D" wp14:editId="21F86B1B">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BF45AC" w14:paraId="418B1E48" w14:textId="77777777" w:rsidTr="00BF45AC">
        <w:tc>
          <w:tcPr>
            <w:tcW w:w="0" w:type="auto"/>
          </w:tcPr>
          <w:p w14:paraId="46F51B47" w14:textId="77777777" w:rsidR="00BF45AC" w:rsidRDefault="00000000">
            <w:pPr>
              <w:jc w:val="center"/>
            </w:pPr>
            <w:r>
              <w:rPr>
                <w:lang w:eastAsia="en-US" w:bidi="ar-SA"/>
              </w:rPr>
              <w:t>1218</w:t>
            </w:r>
          </w:p>
        </w:tc>
        <w:tc>
          <w:tcPr>
            <w:tcW w:w="0" w:type="auto"/>
          </w:tcPr>
          <w:p w14:paraId="44245985" w14:textId="77777777" w:rsidR="00BF45AC" w:rsidRDefault="00000000">
            <w:pPr>
              <w:jc w:val="center"/>
              <w:rPr>
                <w:lang w:eastAsia="en-US" w:bidi="ar-SA"/>
              </w:rPr>
            </w:pPr>
            <w:r>
              <w:rPr>
                <w:lang w:eastAsia="en-US" w:bidi="ar-SA"/>
              </w:rPr>
              <w:t>8</w:t>
            </w:r>
          </w:p>
        </w:tc>
      </w:tr>
    </w:tbl>
    <w:p w14:paraId="11157744" w14:textId="447B8B8C" w:rsidR="00BF45AC" w:rsidRDefault="00000000">
      <w:pPr>
        <w:rPr>
          <w:lang w:eastAsia="en-US" w:bidi="ar-SA"/>
        </w:rPr>
      </w:pPr>
      <w:r>
        <w:rPr>
          <w:lang w:eastAsia="en-US" w:bidi="ar-SA"/>
        </w:rPr>
        <w:t xml:space="preserve">Any </w:t>
      </w:r>
      <w:r w:rsidR="00872E92">
        <w:rPr>
          <w:lang w:eastAsia="en-US" w:bidi="ar-SA"/>
        </w:rPr>
        <w:t>numeral sign</w:t>
      </w:r>
      <w:r>
        <w:rPr>
          <w:lang w:eastAsia="en-US" w:bidi="ar-SA"/>
        </w:rPr>
        <w:t xml:space="preserve"> which denotes an integer between 0 and 9 is to be transliterated plainly with the equivalent Arabic digit. The </w:t>
      </w:r>
      <w:r w:rsidR="00872E92">
        <w:rPr>
          <w:lang w:eastAsia="en-US" w:bidi="ar-SA"/>
        </w:rPr>
        <w:t>numeral sign</w:t>
      </w:r>
      <w:r>
        <w:rPr>
          <w:lang w:eastAsia="en-US" w:bidi="ar-SA"/>
        </w:rPr>
        <w:t xml:space="preserve">s themselves require no markup, but the value of the </w:t>
      </w:r>
      <w:r w:rsidR="00AC4583">
        <w:rPr>
          <w:lang w:eastAsia="en-US" w:bidi="ar-SA"/>
        </w:rPr>
        <w:t>number</w:t>
      </w:r>
      <w:r>
        <w:rPr>
          <w:lang w:eastAsia="en-US" w:bidi="ar-SA"/>
        </w:rPr>
        <w:t xml:space="preserve">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A</w:t>
      </w:r>
      <w:r>
        <w:rPr>
          <w:lang w:eastAsia="en-US" w:bidi="ar-SA"/>
        </w:rPr>
        <w:fldChar w:fldCharType="end"/>
      </w:r>
      <w:r>
        <w:rPr>
          <w:lang w:eastAsia="en-US" w:bidi="ar-SA"/>
        </w:rPr>
        <w:t xml:space="preserve">/2), as well as to such digits additively combined with other </w:t>
      </w:r>
      <w:r w:rsidR="00872E92">
        <w:rPr>
          <w:lang w:eastAsia="en-US" w:bidi="ar-SA"/>
        </w:rPr>
        <w:t>numeral sign</w:t>
      </w:r>
      <w:r>
        <w:rPr>
          <w:lang w:eastAsia="en-US" w:bidi="ar-SA"/>
        </w:rPr>
        <w:t>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/2,3,5). These numerals should be separated by an editorial space from any adjacent text, symbols or </w:t>
      </w:r>
      <w:r w:rsidR="00872E92">
        <w:rPr>
          <w:lang w:eastAsia="en-US" w:bidi="ar-SA"/>
        </w:rPr>
        <w:t>numeral sign</w:t>
      </w:r>
      <w:r>
        <w:rPr>
          <w:lang w:eastAsia="en-US" w:bidi="ar-SA"/>
        </w:rPr>
        <w:t xml:space="preserve">s other than those for 0 to 9. The digits of a multi-digit number written in place-value notation must not be separated from one another by spaces. </w:t>
      </w:r>
    </w:p>
    <w:p w14:paraId="7F8D2DA3" w14:textId="05B3FD9B" w:rsidR="00BF45AC" w:rsidRDefault="00000000">
      <w:pPr>
        <w:pStyle w:val="Cmsor3"/>
      </w:pPr>
      <w:bookmarkStart w:id="359" w:name="_Toc201936258"/>
      <w:r>
        <w:t xml:space="preserve">Other </w:t>
      </w:r>
      <w:r w:rsidR="00872E92">
        <w:t>numeral sign</w:t>
      </w:r>
      <w:r>
        <w:t>s</w:t>
      </w:r>
      <w:bookmarkEnd w:id="359"/>
    </w:p>
    <w:p w14:paraId="661CC06C" w14:textId="36A6795C" w:rsidR="00BF45A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872E92">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872E92">
        <w:rPr>
          <w:lang w:eastAsia="en-US" w:bidi="ar-SA"/>
        </w:rPr>
        <w:t>6.1.2.1</w:t>
      </w:r>
      <w:r>
        <w:rPr>
          <w:lang w:eastAsia="en-US" w:bidi="ar-SA"/>
        </w:rPr>
        <w:fldChar w:fldCharType="end"/>
      </w:r>
      <w:r>
        <w:rPr>
          <w:lang w:eastAsia="en-US" w:bidi="ar-SA"/>
        </w:rPr>
        <w:t xml:space="preserve">) in </w:t>
      </w:r>
      <w:r>
        <w:rPr>
          <w:lang w:eastAsia="en-US" w:bidi="ar-SA"/>
        </w:rPr>
        <w:lastRenderedPageBreak/>
        <w:t xml:space="preserve">order to disambiguate them from sequences of graphemes. The various kinds of such </w:t>
      </w:r>
      <w:r w:rsidR="00872E92">
        <w:rPr>
          <w:lang w:eastAsia="en-US" w:bidi="ar-SA"/>
        </w:rPr>
        <w:t>numeral sign</w:t>
      </w:r>
      <w:r>
        <w:rPr>
          <w:lang w:eastAsia="en-US" w:bidi="ar-SA"/>
        </w:rPr>
        <w:t>s in our scope are discussed in the following subsections along with the relevant instructions.</w:t>
      </w:r>
    </w:p>
    <w:p w14:paraId="780ED2F6" w14:textId="2C027055" w:rsidR="00BF45AC" w:rsidRDefault="00000000">
      <w:pPr>
        <w:pStyle w:val="Cmsor4"/>
      </w:pPr>
      <w:bookmarkStart w:id="360" w:name="_Ref201745374"/>
      <w:bookmarkStart w:id="361" w:name="_Toc201936259"/>
      <w:r>
        <w:t xml:space="preserve">Markup for </w:t>
      </w:r>
      <w:r w:rsidR="00872E92">
        <w:t>numeral sign</w:t>
      </w:r>
      <w:r>
        <w:t>s transliterated with more than one target character</w:t>
      </w:r>
      <w:bookmarkEnd w:id="360"/>
      <w:bookmarkEnd w:id="361"/>
    </w:p>
    <w:p w14:paraId="6BC01E80" w14:textId="25E82558" w:rsidR="00BF45AC" w:rsidRDefault="00000000">
      <w:pPr>
        <w:rPr>
          <w:lang w:eastAsia="en-US" w:bidi="ar-SA"/>
        </w:rPr>
      </w:pPr>
      <w:r>
        <w:rPr>
          <w:lang w:eastAsia="en-US" w:bidi="ar-SA"/>
        </w:rPr>
        <w:t xml:space="preserve">Two or more transliterated characters corresponding to a single </w:t>
      </w:r>
      <w:r w:rsidR="00872E92">
        <w:rPr>
          <w:lang w:eastAsia="en-US" w:bidi="ar-SA"/>
        </w:rPr>
        <w:t>numeral sign</w:t>
      </w:r>
      <w:r>
        <w:rPr>
          <w:lang w:eastAsia="en-US" w:bidi="ar-SA"/>
        </w:rPr>
        <w:t xml:space="preserve">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445F0D82" w14:textId="77777777" w:rsidR="00BF45AC" w:rsidRDefault="00000000">
      <w:pPr>
        <w:pStyle w:val="Lista"/>
        <w:rPr>
          <w:lang w:eastAsia="en-US" w:bidi="ar-SA"/>
        </w:rPr>
      </w:pPr>
      <w:r>
        <w:rPr>
          <w:rStyle w:val="Label"/>
        </w:rPr>
        <w:t>public shorthand</w:t>
      </w:r>
      <w:r>
        <w:t>: use the + (plus) sign after any group of target characters which together represent a single source grapheme</w:t>
      </w:r>
    </w:p>
    <w:p w14:paraId="0D961B8E" w14:textId="77777777" w:rsidR="00BF45AC" w:rsidRDefault="00000000">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52ABDC91" w14:textId="0DFE1D61" w:rsidR="00BF45AC" w:rsidRDefault="00000000">
      <w:pPr>
        <w:pStyle w:val="Lista"/>
        <w:rPr>
          <w:lang w:eastAsia="en-US" w:bidi="ar-SA"/>
        </w:rPr>
      </w:pPr>
      <w:r>
        <w:t xml:space="preserve">editorial spaces in conjunction with such </w:t>
      </w:r>
      <w:r w:rsidR="00872E92">
        <w:t>numeral sign</w:t>
      </w:r>
      <w:r>
        <w:t>s shall be used as follows</w:t>
      </w:r>
    </w:p>
    <w:p w14:paraId="2639998B" w14:textId="77777777" w:rsidR="00BF45AC" w:rsidRDefault="00000000">
      <w:pPr>
        <w:pStyle w:val="Lista2"/>
        <w:rPr>
          <w:lang w:eastAsia="en-US" w:bidi="ar-SA"/>
        </w:rPr>
      </w:pPr>
      <w:r>
        <w:rPr>
          <w:lang w:eastAsia="en-US" w:bidi="ar-SA"/>
        </w:rPr>
        <w:t>no space between any of the target characters that belong together</w:t>
      </w:r>
    </w:p>
    <w:p w14:paraId="0AC42E6F" w14:textId="77777777" w:rsidR="00BF45AC" w:rsidRDefault="00000000">
      <w:pPr>
        <w:pStyle w:val="Lista2"/>
        <w:rPr>
          <w:lang w:eastAsia="en-US" w:bidi="ar-SA"/>
        </w:rPr>
      </w:pPr>
      <w:r>
        <w:rPr>
          <w:lang w:eastAsia="en-US" w:bidi="ar-SA"/>
        </w:rPr>
        <w:t>no space between these target characters and the plus sign</w:t>
      </w:r>
    </w:p>
    <w:p w14:paraId="23360FFF" w14:textId="77777777" w:rsidR="00BF45AC" w:rsidRDefault="00000000">
      <w:pPr>
        <w:pStyle w:val="Lista2"/>
        <w:rPr>
          <w:lang w:eastAsia="en-US" w:bidi="ar-SA"/>
        </w:rPr>
      </w:pPr>
      <w:r>
        <w:rPr>
          <w:lang w:eastAsia="en-US" w:bidi="ar-SA"/>
        </w:rPr>
        <w:t>space after the plus sign</w:t>
      </w:r>
    </w:p>
    <w:p w14:paraId="6C1081E6" w14:textId="77777777" w:rsidR="00BF45AC" w:rsidRDefault="00000000">
      <w:pPr>
        <w:pStyle w:val="Cmsor4"/>
      </w:pPr>
      <w:bookmarkStart w:id="362" w:name="_Ref201744249"/>
      <w:bookmarkStart w:id="363" w:name="_Toc201936260"/>
      <w:r>
        <w:t xml:space="preserve">Signs for numbers greater than </w:t>
      </w:r>
      <w:bookmarkEnd w:id="362"/>
      <w:r>
        <w:t>9</w:t>
      </w:r>
      <w:bookmarkEnd w:id="363"/>
    </w:p>
    <w:p w14:paraId="505453B5" w14:textId="77777777" w:rsidR="00BF45A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1"/>
      </w:r>
    </w:p>
    <w:tbl>
      <w:tblPr>
        <w:tblStyle w:val="FigureTable"/>
        <w:tblW w:w="5000" w:type="pct"/>
        <w:tblLook w:val="04A0" w:firstRow="1" w:lastRow="0" w:firstColumn="1" w:lastColumn="0" w:noHBand="0" w:noVBand="1"/>
      </w:tblPr>
      <w:tblGrid>
        <w:gridCol w:w="1154"/>
        <w:gridCol w:w="2238"/>
        <w:gridCol w:w="908"/>
        <w:gridCol w:w="1474"/>
        <w:gridCol w:w="3854"/>
      </w:tblGrid>
      <w:tr w:rsidR="00BF45AC" w14:paraId="29856899" w14:textId="77777777" w:rsidTr="00BF45A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E1C2A09" w14:textId="529D4245" w:rsidR="00BF45AC" w:rsidRDefault="00000000">
            <w:pPr>
              <w:pStyle w:val="Kpalrs"/>
            </w:pPr>
            <w:bookmarkStart w:id="364" w:name="_Ref201743650"/>
            <w:r>
              <w:t xml:space="preserve">Figure </w:t>
            </w:r>
            <w:fldSimple w:instr=" STYLEREF 2 \s ">
              <w:r w:rsidR="00872E92">
                <w:rPr>
                  <w:noProof/>
                </w:rPr>
                <w:t>6.1</w:t>
              </w:r>
            </w:fldSimple>
            <w:r>
              <w:t>.</w:t>
            </w:r>
            <w:fldSimple w:instr=" SEQ Figure \* ALPHABETIC \s 2 ">
              <w:r w:rsidR="00872E92">
                <w:rPr>
                  <w:noProof/>
                </w:rPr>
                <w:t>B</w:t>
              </w:r>
            </w:fldSimple>
            <w:bookmarkEnd w:id="364"/>
            <w:r>
              <w:t>. Numbers greater than 9</w:t>
            </w:r>
          </w:p>
        </w:tc>
      </w:tr>
      <w:tr w:rsidR="00BF45AC" w14:paraId="7AE3E87B" w14:textId="77777777" w:rsidTr="00BF45AC">
        <w:tc>
          <w:tcPr>
            <w:tcW w:w="752" w:type="pct"/>
            <w:shd w:val="clear" w:color="auto" w:fill="F0F7D7"/>
          </w:tcPr>
          <w:p w14:paraId="7E0A7A70" w14:textId="77777777" w:rsidR="00BF45AC" w:rsidRDefault="00000000">
            <w:pPr>
              <w:keepNext/>
              <w:jc w:val="center"/>
            </w:pPr>
            <w:r>
              <w:t>1</w:t>
            </w:r>
          </w:p>
        </w:tc>
        <w:tc>
          <w:tcPr>
            <w:tcW w:w="1315" w:type="pct"/>
            <w:shd w:val="clear" w:color="auto" w:fill="F0F7D7"/>
          </w:tcPr>
          <w:p w14:paraId="7308181D" w14:textId="77777777" w:rsidR="00BF45AC" w:rsidRDefault="00000000">
            <w:pPr>
              <w:keepNext/>
              <w:jc w:val="center"/>
            </w:pPr>
            <w:r>
              <w:t>2</w:t>
            </w:r>
          </w:p>
        </w:tc>
        <w:tc>
          <w:tcPr>
            <w:tcW w:w="624" w:type="pct"/>
            <w:shd w:val="clear" w:color="auto" w:fill="F0F7D7"/>
          </w:tcPr>
          <w:p w14:paraId="18921370" w14:textId="77777777" w:rsidR="00BF45AC" w:rsidRDefault="00000000">
            <w:pPr>
              <w:keepNext/>
              <w:jc w:val="center"/>
            </w:pPr>
            <w:r>
              <w:t>3</w:t>
            </w:r>
          </w:p>
        </w:tc>
        <w:tc>
          <w:tcPr>
            <w:tcW w:w="918" w:type="pct"/>
            <w:shd w:val="clear" w:color="auto" w:fill="F0F7D7"/>
          </w:tcPr>
          <w:p w14:paraId="37006FC1" w14:textId="77777777" w:rsidR="00BF45AC" w:rsidRDefault="00000000">
            <w:pPr>
              <w:keepNext/>
              <w:jc w:val="center"/>
            </w:pPr>
            <w:r>
              <w:t>4</w:t>
            </w:r>
          </w:p>
        </w:tc>
        <w:tc>
          <w:tcPr>
            <w:tcW w:w="1390" w:type="pct"/>
            <w:shd w:val="clear" w:color="auto" w:fill="F0F7D7"/>
          </w:tcPr>
          <w:p w14:paraId="26CBFE34" w14:textId="77777777" w:rsidR="00BF45AC" w:rsidRDefault="00000000">
            <w:pPr>
              <w:keepNext/>
              <w:jc w:val="center"/>
            </w:pPr>
            <w:r>
              <w:t>5</w:t>
            </w:r>
          </w:p>
        </w:tc>
      </w:tr>
      <w:tr w:rsidR="00BF45AC" w14:paraId="421233A8" w14:textId="77777777" w:rsidTr="00BF45AC">
        <w:trPr>
          <w:trHeight w:val="1134"/>
        </w:trPr>
        <w:tc>
          <w:tcPr>
            <w:tcW w:w="752" w:type="pct"/>
            <w:vAlign w:val="center"/>
          </w:tcPr>
          <w:p w14:paraId="145A9D7D" w14:textId="77777777" w:rsidR="00BF45AC" w:rsidRDefault="00000000">
            <w:pPr>
              <w:pStyle w:val="Image"/>
            </w:pPr>
            <w:r>
              <w:drawing>
                <wp:inline distT="0" distB="0" distL="0" distR="0" wp14:anchorId="5231A46D" wp14:editId="557DDD96">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73587FFA" w14:textId="77777777" w:rsidR="00BF45AC" w:rsidRDefault="00000000">
            <w:pPr>
              <w:pStyle w:val="Image"/>
            </w:pPr>
            <w:r>
              <w:drawing>
                <wp:inline distT="0" distB="0" distL="0" distR="0" wp14:anchorId="58AAA439" wp14:editId="256B0BA8">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2532832C" w14:textId="77777777" w:rsidR="00BF45A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6AAE38E" wp14:editId="34E888EA">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57"/>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DDEF173" w14:textId="77777777" w:rsidR="00BF45A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7D95A0A" wp14:editId="48601417">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CE180AD" w14:textId="77777777" w:rsidR="00BF45AC" w:rsidRDefault="00000000">
            <w:pPr>
              <w:pStyle w:val="Image"/>
              <w:rPr>
                <w:sz w:val="48"/>
                <w:szCs w:val="48"/>
              </w:rPr>
            </w:pPr>
            <w:r>
              <w:rPr>
                <w:sz w:val="48"/>
                <w:szCs w:val="48"/>
              </w:rPr>
              <w:drawing>
                <wp:inline distT="0" distB="0" distL="0" distR="0" wp14:anchorId="28EF83C2" wp14:editId="079E754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BF45AC" w14:paraId="30711BFC" w14:textId="77777777" w:rsidTr="00BF45AC">
        <w:tc>
          <w:tcPr>
            <w:tcW w:w="752" w:type="pct"/>
          </w:tcPr>
          <w:p w14:paraId="4F548075" w14:textId="77777777" w:rsidR="00BF45AC" w:rsidRDefault="00000000">
            <w:pPr>
              <w:jc w:val="center"/>
              <w:rPr>
                <w:rStyle w:val="Foreign"/>
              </w:rPr>
            </w:pPr>
            <w:r>
              <w:rPr>
                <w:lang w:eastAsia="en-US" w:bidi="ar-SA"/>
              </w:rPr>
              <w:t>10+</w:t>
            </w:r>
          </w:p>
        </w:tc>
        <w:tc>
          <w:tcPr>
            <w:tcW w:w="1315" w:type="pct"/>
          </w:tcPr>
          <w:p w14:paraId="77D0ECD4" w14:textId="77777777" w:rsidR="00BF45AC" w:rsidRDefault="00000000">
            <w:pPr>
              <w:jc w:val="center"/>
              <w:rPr>
                <w:rStyle w:val="Foreign"/>
              </w:rPr>
            </w:pPr>
            <w:r>
              <w:rPr>
                <w:lang w:eastAsia="en-US" w:bidi="ar-SA"/>
              </w:rPr>
              <w:t>80+ 2</w:t>
            </w:r>
          </w:p>
        </w:tc>
        <w:tc>
          <w:tcPr>
            <w:tcW w:w="624" w:type="pct"/>
          </w:tcPr>
          <w:p w14:paraId="251A8989" w14:textId="77777777" w:rsidR="00BF45AC" w:rsidRDefault="00000000">
            <w:pPr>
              <w:jc w:val="center"/>
            </w:pPr>
            <w:r>
              <w:t>200+ 80+ 2</w:t>
            </w:r>
          </w:p>
        </w:tc>
        <w:tc>
          <w:tcPr>
            <w:tcW w:w="918" w:type="pct"/>
          </w:tcPr>
          <w:p w14:paraId="061B24D0" w14:textId="77777777" w:rsidR="00BF45AC" w:rsidRDefault="00000000">
            <w:pPr>
              <w:jc w:val="center"/>
            </w:pPr>
            <w:r>
              <w:t>100+ 20+</w:t>
            </w:r>
          </w:p>
        </w:tc>
        <w:tc>
          <w:tcPr>
            <w:tcW w:w="1390" w:type="pct"/>
          </w:tcPr>
          <w:p w14:paraId="5A600372" w14:textId="77777777" w:rsidR="00BF45AC" w:rsidRDefault="00000000">
            <w:pPr>
              <w:jc w:val="center"/>
              <w:rPr>
                <w:lang w:eastAsia="en-US" w:bidi="ar-SA"/>
              </w:rPr>
            </w:pPr>
            <w:r>
              <w:t>1000+ 4 100+ 4 10+</w:t>
            </w:r>
          </w:p>
        </w:tc>
      </w:tr>
    </w:tbl>
    <w:p w14:paraId="7E4B57C7" w14:textId="5C09F25C"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/1, </w:t>
      </w:r>
      <w:r>
        <w:t xml:space="preserve">|10|, i.e. the </w:t>
      </w:r>
      <w:r w:rsidR="00AC4583">
        <w:rPr>
          <w:lang w:eastAsia="en-US" w:bidi="ar-SA"/>
        </w:rPr>
        <w:t>number</w:t>
      </w:r>
      <w:r>
        <w:t xml:space="preserve"> ten written with a single glyph, such as Brahmi |</w:t>
      </w:r>
      <w:r>
        <w:rPr>
          <w:rStyle w:val="ForeignBrahmiScript"/>
        </w:rPr>
        <w:t>𑁛</w:t>
      </w:r>
      <w:r>
        <w:t>| → 10+</w:t>
      </w:r>
    </w:p>
    <w:p w14:paraId="2B736734" w14:textId="77777777" w:rsidR="00BF45AC" w:rsidRDefault="00000000">
      <w:pPr>
        <w:pStyle w:val="Lista2"/>
      </w:pPr>
      <w:r>
        <w:t>note that the + must be present even though nothing is added to this 10</w:t>
      </w:r>
    </w:p>
    <w:p w14:paraId="054AFDC0" w14:textId="30A772C2"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/2, </w:t>
      </w:r>
      <w:r>
        <w:t xml:space="preserve">|80| |2|, i.e. the </w:t>
      </w:r>
      <w:r w:rsidR="00AC4583">
        <w:rPr>
          <w:lang w:eastAsia="en-US" w:bidi="ar-SA"/>
        </w:rPr>
        <w:t>number</w:t>
      </w:r>
      <w:r>
        <w:t xml:space="preserve"> eighty-two written with a glyph denoting eighty and one denoting two, such as Brahmi |</w:t>
      </w:r>
      <w:r>
        <w:rPr>
          <w:rStyle w:val="ForeignBrahmiScript"/>
        </w:rPr>
        <w:t>𑁢𑁓</w:t>
      </w:r>
      <w:r>
        <w:t>| → 80+ 2</w:t>
      </w:r>
    </w:p>
    <w:p w14:paraId="28F569A5" w14:textId="065354C8"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/3, </w:t>
      </w:r>
      <w:r>
        <w:t xml:space="preserve">|200| |80| |2|, i.e. the </w:t>
      </w:r>
      <w:r w:rsidR="00AC4583">
        <w:rPr>
          <w:lang w:eastAsia="en-US" w:bidi="ar-SA"/>
        </w:rPr>
        <w:t>number</w:t>
      </w:r>
      <w:r>
        <w:t xml:space="preserve"> two hundred and eighty-two written with glyphs respectively denoting two hundred, eighty, two → 200+ 80+ 2</w:t>
      </w:r>
    </w:p>
    <w:p w14:paraId="69E2AFF0" w14:textId="04196807"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/4, </w:t>
      </w:r>
      <w:r>
        <w:t xml:space="preserve">|100| |20|, i.e. the </w:t>
      </w:r>
      <w:r w:rsidR="00AC4583">
        <w:rPr>
          <w:lang w:eastAsia="en-US" w:bidi="ar-SA"/>
        </w:rPr>
        <w:t>number</w:t>
      </w:r>
      <w:r>
        <w:t xml:space="preserve"> one hundred and twenty written with a glyph denoting one hundred and one denoting twenty → 100+ 20+</w:t>
      </w:r>
    </w:p>
    <w:p w14:paraId="38847197" w14:textId="77777777" w:rsidR="00BF45AC" w:rsidRDefault="00000000">
      <w:pPr>
        <w:pStyle w:val="Lista2"/>
      </w:pPr>
      <w:r>
        <w:t>note that the + must be present after 10</w:t>
      </w:r>
    </w:p>
    <w:p w14:paraId="4C067ACE" w14:textId="670D94FA" w:rsidR="00BF45AC" w:rsidRDefault="00000000">
      <w:pPr>
        <w:pStyle w:val="Lista"/>
      </w:pPr>
      <w:r>
        <w:t xml:space="preserve">|80| |10|, i.e. the </w:t>
      </w:r>
      <w:r w:rsidR="00AC4583">
        <w:rPr>
          <w:lang w:eastAsia="en-US" w:bidi="ar-SA"/>
        </w:rPr>
        <w:t>number</w:t>
      </w:r>
      <w:r>
        <w:t xml:space="preserve"> ninety written (unusually) with a glyph denoting eighty and one denoting ten, such as Brahmi |</w:t>
      </w:r>
      <w:r>
        <w:rPr>
          <w:rStyle w:val="ForeignBrahmiScript"/>
        </w:rPr>
        <w:t>𑁢𑁛</w:t>
      </w:r>
      <w:r>
        <w:t>| → 80+ 10+</w:t>
      </w:r>
    </w:p>
    <w:p w14:paraId="2FA21F95" w14:textId="77777777" w:rsidR="00BF45AC" w:rsidRDefault="00000000">
      <w:pPr>
        <w:pStyle w:val="Lista2"/>
      </w:pPr>
      <w:r>
        <w:t>note that the + must be present after 10</w:t>
      </w:r>
    </w:p>
    <w:p w14:paraId="79A25C6F" w14:textId="5F2F5170"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872E92">
        <w:t xml:space="preserve">Figure </w:t>
      </w:r>
      <w:r w:rsidR="00872E92">
        <w:rPr>
          <w:noProof/>
        </w:rPr>
        <w:t>6.1</w:t>
      </w:r>
      <w:r w:rsidR="00872E92">
        <w:t>.</w:t>
      </w:r>
      <w:r w:rsidR="00872E92">
        <w:rPr>
          <w:noProof/>
        </w:rPr>
        <w:t>B</w:t>
      </w:r>
      <w:r>
        <w:rPr>
          <w:lang w:eastAsia="en-US" w:bidi="ar-SA"/>
        </w:rPr>
        <w:fldChar w:fldCharType="end"/>
      </w:r>
      <w:r>
        <w:rPr>
          <w:lang w:eastAsia="en-US" w:bidi="ar-SA"/>
        </w:rPr>
        <w:t xml:space="preserve">/5, </w:t>
      </w:r>
      <w:r>
        <w:t xml:space="preserve">|1000| |4| |100| |4| |10|, i.e. the </w:t>
      </w:r>
      <w:r w:rsidR="00AC4583">
        <w:rPr>
          <w:lang w:eastAsia="en-US" w:bidi="ar-SA"/>
        </w:rPr>
        <w:t>number</w:t>
      </w:r>
      <w:r>
        <w:t xml:space="preserve"> one thousand four hundred and forty written in Tamil notation with glyphs respectively denoting one thousand, four [times], one hundred, four [times], ten → 1000+ 4 100+ 4 10+</w:t>
      </w:r>
    </w:p>
    <w:p w14:paraId="64C10F33" w14:textId="77777777" w:rsidR="00BF45AC" w:rsidRDefault="00000000">
      <w:pPr>
        <w:pStyle w:val="Lista2"/>
      </w:pPr>
      <w:r>
        <w:lastRenderedPageBreak/>
        <w:t>note that the + must be present after 100, 100 and 10, but not after the instances of 4</w:t>
      </w:r>
    </w:p>
    <w:p w14:paraId="5D71018D" w14:textId="75269CBD" w:rsidR="00BF45AC" w:rsidRDefault="00000000">
      <w:pPr>
        <w:pStyle w:val="Lista"/>
      </w:pPr>
      <w:r>
        <w:t>for the editorial spacing of such numbers, see §</w:t>
      </w:r>
      <w:r>
        <w:fldChar w:fldCharType="begin"/>
      </w:r>
      <w:r>
        <w:instrText xml:space="preserve"> REF _Ref201745374 \r \h </w:instrText>
      </w:r>
      <w:r>
        <w:fldChar w:fldCharType="separate"/>
      </w:r>
      <w:r w:rsidR="00872E92">
        <w:t>6.1.2.1</w:t>
      </w:r>
      <w:r>
        <w:fldChar w:fldCharType="end"/>
      </w:r>
    </w:p>
    <w:p w14:paraId="535558E3" w14:textId="77777777" w:rsidR="00BF45AC" w:rsidRDefault="00000000">
      <w:pPr>
        <w:pStyle w:val="Cmsor4"/>
      </w:pPr>
      <w:bookmarkStart w:id="365" w:name="_Toc199757573"/>
      <w:bookmarkStart w:id="366" w:name="_Ref201744279"/>
      <w:bookmarkStart w:id="367" w:name="_Ref201745349"/>
      <w:bookmarkStart w:id="368" w:name="_Toc201936261"/>
      <w:r>
        <w:t>Numbers denoted by bars</w:t>
      </w:r>
      <w:bookmarkEnd w:id="365"/>
      <w:bookmarkEnd w:id="366"/>
      <w:bookmarkEnd w:id="367"/>
      <w:bookmarkEnd w:id="36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BF45AC" w14:paraId="06D10E3D" w14:textId="77777777" w:rsidTr="00BF45A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C3FCE11" w14:textId="2818595D" w:rsidR="00BF45AC" w:rsidRDefault="00000000">
            <w:pPr>
              <w:pStyle w:val="Kpalrs"/>
            </w:pPr>
            <w:bookmarkStart w:id="369" w:name="_Ref201760007"/>
            <w:r>
              <w:t xml:space="preserve">Figure </w:t>
            </w:r>
            <w:fldSimple w:instr=" STYLEREF 2 \s ">
              <w:r w:rsidR="00872E92">
                <w:rPr>
                  <w:noProof/>
                </w:rPr>
                <w:t>6.1</w:t>
              </w:r>
            </w:fldSimple>
            <w:r>
              <w:t>.</w:t>
            </w:r>
            <w:fldSimple w:instr=" SEQ Figure \* ALPHABETIC \s 2 ">
              <w:r w:rsidR="00872E92">
                <w:rPr>
                  <w:noProof/>
                </w:rPr>
                <w:t>C</w:t>
              </w:r>
            </w:fldSimple>
            <w:bookmarkEnd w:id="369"/>
            <w:r>
              <w:t>. Number bars</w:t>
            </w:r>
          </w:p>
        </w:tc>
      </w:tr>
      <w:tr w:rsidR="00BF45AC" w14:paraId="5258E4D2" w14:textId="77777777" w:rsidTr="00BF45AC">
        <w:trPr>
          <w:trHeight w:val="1134"/>
          <w:jc w:val="right"/>
        </w:trPr>
        <w:tc>
          <w:tcPr>
            <w:tcW w:w="5000" w:type="pct"/>
          </w:tcPr>
          <w:p w14:paraId="1D1BE625" w14:textId="77777777" w:rsidR="00BF45AC" w:rsidRDefault="00000000">
            <w:pPr>
              <w:pStyle w:val="Image"/>
            </w:pPr>
            <w:r>
              <w:drawing>
                <wp:inline distT="0" distB="0" distL="0" distR="0" wp14:anchorId="65070448" wp14:editId="593C1AE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BF45AC" w14:paraId="70E9E381" w14:textId="77777777" w:rsidTr="00BF45AC">
        <w:trPr>
          <w:jc w:val="right"/>
        </w:trPr>
        <w:tc>
          <w:tcPr>
            <w:tcW w:w="5000" w:type="pct"/>
          </w:tcPr>
          <w:p w14:paraId="374F1BCA" w14:textId="77777777" w:rsidR="00BF45AC" w:rsidRDefault="00000000">
            <w:pPr>
              <w:jc w:val="center"/>
              <w:rPr>
                <w:rStyle w:val="Foreign"/>
              </w:rPr>
            </w:pPr>
            <w:r>
              <w:rPr>
                <w:lang w:eastAsia="en-US" w:bidi="ar-SA"/>
              </w:rPr>
              <w:t>III+</w:t>
            </w:r>
          </w:p>
        </w:tc>
      </w:tr>
    </w:tbl>
    <w:p w14:paraId="57C9C4DF" w14:textId="3D582752" w:rsidR="00BF45AC" w:rsidRDefault="00000000">
      <w:r>
        <w:t>Cambodian inscriptions may denote numbers by groups of vertical bars (</w:t>
      </w:r>
      <w:r>
        <w:rPr>
          <w:rStyle w:val="Foreign"/>
        </w:rPr>
        <w:t>daṇḍa</w:t>
      </w:r>
      <w:r>
        <w:t xml:space="preserve">). This notation shall be transliterated by an identical number of I (uppercase i) characters to distinguish it from the use of regular Indic </w:t>
      </w:r>
      <w:r w:rsidR="00872E92">
        <w:t>numeral sign</w:t>
      </w:r>
      <w:r>
        <w:t>s. The transliteration must be followed by a + character in order to disambiguate these target characters from the transliteration of the independent vowel &lt;I&gt;. This applies even when there is only a single bar for the number 1.</w:t>
      </w:r>
    </w:p>
    <w:p w14:paraId="72928656" w14:textId="41DD449C" w:rsidR="00BF45AC" w:rsidRDefault="00000000">
      <w:pPr>
        <w:pStyle w:val="Lista"/>
      </w:pPr>
      <w:r>
        <w:t xml:space="preserve">in </w:t>
      </w:r>
      <w:r>
        <w:fldChar w:fldCharType="begin"/>
      </w:r>
      <w:r>
        <w:instrText xml:space="preserve"> REF _Ref201760007 \h </w:instrText>
      </w:r>
      <w:r>
        <w:fldChar w:fldCharType="separate"/>
      </w:r>
      <w:r w:rsidR="00872E92">
        <w:t xml:space="preserve">Figure </w:t>
      </w:r>
      <w:r w:rsidR="00872E92">
        <w:rPr>
          <w:noProof/>
        </w:rPr>
        <w:t>6.1</w:t>
      </w:r>
      <w:r w:rsidR="00872E92">
        <w:t>.</w:t>
      </w:r>
      <w:r w:rsidR="00872E92">
        <w:rPr>
          <w:noProof/>
        </w:rPr>
        <w:t>C</w:t>
      </w:r>
      <w:r>
        <w:fldChar w:fldCharType="end"/>
      </w:r>
      <w:r>
        <w:t>, three vertical bars denoting the number three → III+</w:t>
      </w:r>
    </w:p>
    <w:p w14:paraId="7A387D96" w14:textId="27CAF2A2" w:rsidR="00BF45AC" w:rsidRDefault="00000000">
      <w:pPr>
        <w:pStyle w:val="Lista"/>
      </w:pPr>
      <w:r>
        <w:t>for the editorial spacing of such numbers, see §</w:t>
      </w:r>
      <w:r>
        <w:fldChar w:fldCharType="begin"/>
      </w:r>
      <w:r>
        <w:instrText xml:space="preserve"> REF _Ref201745374 \r \h </w:instrText>
      </w:r>
      <w:r>
        <w:fldChar w:fldCharType="separate"/>
      </w:r>
      <w:r w:rsidR="00872E92">
        <w:t>6.1.2.1</w:t>
      </w:r>
      <w:r>
        <w:fldChar w:fldCharType="end"/>
      </w:r>
    </w:p>
    <w:p w14:paraId="6436D681" w14:textId="77777777" w:rsidR="00BF45AC" w:rsidRDefault="00BF45AC"/>
    <w:p w14:paraId="26D00C2D" w14:textId="77777777" w:rsidR="00BF45AC" w:rsidRDefault="00000000">
      <w:pPr>
        <w:pStyle w:val="Cmsor4"/>
      </w:pPr>
      <w:bookmarkStart w:id="370" w:name="_Ref23770948"/>
      <w:bookmarkStart w:id="371" w:name="_Toc199757574"/>
      <w:bookmarkStart w:id="372" w:name="_Toc201936262"/>
      <w:r>
        <w:t>Fraction signs</w:t>
      </w:r>
      <w:bookmarkEnd w:id="370"/>
      <w:bookmarkEnd w:id="371"/>
      <w:bookmarkEnd w:id="37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BF45AC" w14:paraId="5AA80447" w14:textId="77777777" w:rsidTr="00BF45A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166FD0C0" w14:textId="0FB94092" w:rsidR="00BF45AC" w:rsidRDefault="00000000">
            <w:pPr>
              <w:pStyle w:val="Kpalrs"/>
            </w:pPr>
            <w:bookmarkStart w:id="373" w:name="_Ref201760597"/>
            <w:r>
              <w:t xml:space="preserve">Figure </w:t>
            </w:r>
            <w:fldSimple w:instr=" STYLEREF 2 \s ">
              <w:r w:rsidR="00872E92">
                <w:rPr>
                  <w:noProof/>
                </w:rPr>
                <w:t>6.1</w:t>
              </w:r>
            </w:fldSimple>
            <w:r>
              <w:t>.</w:t>
            </w:r>
            <w:fldSimple w:instr=" SEQ Figure \* ALPHABETIC \s 2 ">
              <w:r w:rsidR="00872E92">
                <w:rPr>
                  <w:noProof/>
                </w:rPr>
                <w:t>D</w:t>
              </w:r>
            </w:fldSimple>
            <w:bookmarkEnd w:id="373"/>
            <w:r>
              <w:t>. Numbers greater than 9</w:t>
            </w:r>
          </w:p>
        </w:tc>
      </w:tr>
      <w:tr w:rsidR="00BF45AC" w14:paraId="3E058691" w14:textId="77777777" w:rsidTr="00BF45AC">
        <w:trPr>
          <w:jc w:val="right"/>
        </w:trPr>
        <w:tc>
          <w:tcPr>
            <w:tcW w:w="984" w:type="dxa"/>
            <w:shd w:val="clear" w:color="auto" w:fill="F0F7D7"/>
          </w:tcPr>
          <w:p w14:paraId="7AB91046" w14:textId="77777777" w:rsidR="00BF45AC" w:rsidRDefault="00000000">
            <w:pPr>
              <w:keepNext/>
              <w:jc w:val="center"/>
            </w:pPr>
            <w:r>
              <w:t>1</w:t>
            </w:r>
          </w:p>
        </w:tc>
        <w:tc>
          <w:tcPr>
            <w:tcW w:w="0" w:type="auto"/>
            <w:shd w:val="clear" w:color="auto" w:fill="F0F7D7"/>
          </w:tcPr>
          <w:p w14:paraId="28B250A2" w14:textId="77777777" w:rsidR="00BF45AC" w:rsidRDefault="00000000">
            <w:pPr>
              <w:keepNext/>
              <w:jc w:val="center"/>
            </w:pPr>
            <w:r>
              <w:t>2</w:t>
            </w:r>
          </w:p>
        </w:tc>
        <w:tc>
          <w:tcPr>
            <w:tcW w:w="0" w:type="auto"/>
            <w:shd w:val="clear" w:color="auto" w:fill="F0F7D7"/>
          </w:tcPr>
          <w:p w14:paraId="5BCC0C6D" w14:textId="77777777" w:rsidR="00BF45AC" w:rsidRDefault="00000000">
            <w:pPr>
              <w:keepNext/>
              <w:jc w:val="center"/>
            </w:pPr>
            <w:r>
              <w:t>3</w:t>
            </w:r>
          </w:p>
        </w:tc>
      </w:tr>
      <w:tr w:rsidR="00BF45AC" w14:paraId="751E8626" w14:textId="77777777" w:rsidTr="00BF45AC">
        <w:trPr>
          <w:trHeight w:val="1134"/>
          <w:jc w:val="right"/>
        </w:trPr>
        <w:tc>
          <w:tcPr>
            <w:tcW w:w="984" w:type="dxa"/>
          </w:tcPr>
          <w:p w14:paraId="750841C3" w14:textId="77777777" w:rsidR="00BF45AC" w:rsidRDefault="00000000">
            <w:pPr>
              <w:pStyle w:val="Image"/>
            </w:pPr>
            <w:r>
              <w:drawing>
                <wp:inline distT="0" distB="0" distL="0" distR="0" wp14:anchorId="71E17E43" wp14:editId="72B5C8D2">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58CFD4EB" w14:textId="77777777" w:rsidR="00BF45AC" w:rsidRDefault="00000000">
            <w:pPr>
              <w:pStyle w:val="Image"/>
            </w:pPr>
            <w:r>
              <w:drawing>
                <wp:inline distT="0" distB="0" distL="0" distR="0" wp14:anchorId="42E6237D" wp14:editId="11EC4E5A">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828179C" w14:textId="77777777" w:rsidR="00BF45AC" w:rsidRDefault="00000000">
            <w:pPr>
              <w:pStyle w:val="Image"/>
            </w:pPr>
            <w:r>
              <w:drawing>
                <wp:inline distT="0" distB="0" distL="0" distR="0" wp14:anchorId="3186814D" wp14:editId="101B4011">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BF45AC" w14:paraId="65CE06E4" w14:textId="77777777" w:rsidTr="00BF45AC">
        <w:trPr>
          <w:jc w:val="right"/>
        </w:trPr>
        <w:tc>
          <w:tcPr>
            <w:tcW w:w="984" w:type="dxa"/>
          </w:tcPr>
          <w:p w14:paraId="2F0D4EC6" w14:textId="77777777" w:rsidR="00BF45AC" w:rsidRDefault="00000000">
            <w:pPr>
              <w:jc w:val="center"/>
              <w:rPr>
                <w:rStyle w:val="Foreign"/>
              </w:rPr>
            </w:pPr>
            <w:r>
              <w:t>½</w:t>
            </w:r>
          </w:p>
        </w:tc>
        <w:tc>
          <w:tcPr>
            <w:tcW w:w="0" w:type="auto"/>
          </w:tcPr>
          <w:p w14:paraId="2C93DC38" w14:textId="77777777" w:rsidR="00BF45AC" w:rsidRDefault="00000000">
            <w:pPr>
              <w:jc w:val="center"/>
            </w:pPr>
            <w:r>
              <w:t>½</w:t>
            </w:r>
          </w:p>
        </w:tc>
        <w:tc>
          <w:tcPr>
            <w:tcW w:w="0" w:type="auto"/>
          </w:tcPr>
          <w:p w14:paraId="3F742576" w14:textId="77777777" w:rsidR="00BF45AC" w:rsidRDefault="00000000">
            <w:pPr>
              <w:jc w:val="center"/>
            </w:pPr>
            <w:r>
              <w:t>1/40+</w:t>
            </w:r>
          </w:p>
        </w:tc>
      </w:tr>
    </w:tbl>
    <w:p w14:paraId="2BEB4FAA" w14:textId="77777777" w:rsidR="00BF45A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7D5C09BE" w14:textId="77777777" w:rsidR="00BF45AC" w:rsidRDefault="00000000">
      <w:pPr>
        <w:pStyle w:val="Lista"/>
      </w:pPr>
      <w:r>
        <w:t>use the vulgar fraction signs for the following fractions:</w:t>
      </w:r>
    </w:p>
    <w:p w14:paraId="4EEEA7D2" w14:textId="7B28B2CC" w:rsidR="00BF45A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872E92">
        <w:t xml:space="preserve">Figure </w:t>
      </w:r>
      <w:r w:rsidR="00872E92">
        <w:rPr>
          <w:noProof/>
        </w:rPr>
        <w:t>6.1</w:t>
      </w:r>
      <w:r w:rsidR="00872E92">
        <w:t>.</w:t>
      </w:r>
      <w:r w:rsidR="00872E92">
        <w:rPr>
          <w:noProof/>
        </w:rPr>
        <w:t>D</w:t>
      </w:r>
      <w:r>
        <w:fldChar w:fldCharType="end"/>
      </w:r>
      <w:r>
        <w:t>/1</w:t>
      </w:r>
    </w:p>
    <w:p w14:paraId="34A90F69" w14:textId="1BD4B649" w:rsidR="00BF45A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872E92">
        <w:t xml:space="preserve">Figure </w:t>
      </w:r>
      <w:r w:rsidR="00872E92">
        <w:rPr>
          <w:noProof/>
        </w:rPr>
        <w:t>6.1</w:t>
      </w:r>
      <w:r w:rsidR="00872E92">
        <w:t>.</w:t>
      </w:r>
      <w:r w:rsidR="00872E92">
        <w:rPr>
          <w:noProof/>
        </w:rPr>
        <w:t>D</w:t>
      </w:r>
      <w:r>
        <w:fldChar w:fldCharType="end"/>
      </w:r>
      <w:r>
        <w:t>/2, shall always be transliterated likewise, as ½</w:t>
      </w:r>
    </w:p>
    <w:p w14:paraId="54C10D1B" w14:textId="77777777" w:rsidR="00BF45A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D20961C" w14:textId="77777777" w:rsidR="00BF45A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362B66B8" w14:textId="77777777" w:rsidR="00BF45A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3A1083AD" w14:textId="77777777" w:rsidR="00BF45A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26984DBB" w14:textId="77777777" w:rsidR="00BF45AC" w:rsidRDefault="00000000">
      <w:pPr>
        <w:pStyle w:val="Lista"/>
      </w:pPr>
      <w:r>
        <w:t>for any fraction signs other than the above, transliterate as a common fraction using a slash, and add a + sign after the denominator, e.g.</w:t>
      </w:r>
    </w:p>
    <w:p w14:paraId="3BEAB628" w14:textId="77777777" w:rsidR="00BF45AC" w:rsidRDefault="00000000">
      <w:pPr>
        <w:pStyle w:val="Lista2"/>
      </w:pPr>
      <w:r>
        <w:t xml:space="preserve">one eighth  → 1/8+ </w:t>
      </w:r>
    </w:p>
    <w:p w14:paraId="365AF15A" w14:textId="05DADDDF" w:rsidR="00BF45AC" w:rsidRDefault="00000000">
      <w:pPr>
        <w:pStyle w:val="Lista2"/>
      </w:pPr>
      <w:r>
        <w:t xml:space="preserve">one fortieth → 1/40+  as in the Tamil fraction sign of </w:t>
      </w:r>
      <w:r>
        <w:fldChar w:fldCharType="begin"/>
      </w:r>
      <w:r>
        <w:instrText xml:space="preserve"> REF _Ref201760597 \h </w:instrText>
      </w:r>
      <w:r>
        <w:fldChar w:fldCharType="separate"/>
      </w:r>
      <w:r w:rsidR="00872E92">
        <w:t xml:space="preserve">Figure </w:t>
      </w:r>
      <w:r w:rsidR="00872E92">
        <w:rPr>
          <w:noProof/>
        </w:rPr>
        <w:t>6.1</w:t>
      </w:r>
      <w:r w:rsidR="00872E92">
        <w:t>.</w:t>
      </w:r>
      <w:r w:rsidR="00872E92">
        <w:rPr>
          <w:noProof/>
        </w:rPr>
        <w:t>D</w:t>
      </w:r>
      <w:r>
        <w:fldChar w:fldCharType="end"/>
      </w:r>
      <w:r>
        <w:t>/1</w:t>
      </w:r>
    </w:p>
    <w:p w14:paraId="59E9D4D9" w14:textId="61DC9488" w:rsidR="00BF45AC" w:rsidRDefault="00000000">
      <w:pPr>
        <w:pStyle w:val="Lista"/>
      </w:pPr>
      <w:bookmarkStart w:id="374" w:name="_fxkp7m4gvcim" w:colFirst="0" w:colLast="0"/>
      <w:bookmarkStart w:id="375" w:name="_Toc17811443"/>
      <w:bookmarkStart w:id="376" w:name="_Toc17811498"/>
      <w:bookmarkStart w:id="377" w:name="_Ref24531259"/>
      <w:bookmarkEnd w:id="374"/>
      <w:r>
        <w:t>for the editorial spacing of such numbers, see §</w:t>
      </w:r>
      <w:r>
        <w:fldChar w:fldCharType="begin"/>
      </w:r>
      <w:r>
        <w:instrText xml:space="preserve"> REF _Ref201745374 \r \h </w:instrText>
      </w:r>
      <w:r>
        <w:fldChar w:fldCharType="separate"/>
      </w:r>
      <w:r w:rsidR="00872E92">
        <w:t>6.1.2.1</w:t>
      </w:r>
      <w:r>
        <w:fldChar w:fldCharType="end"/>
      </w:r>
    </w:p>
    <w:p w14:paraId="7A9769C9" w14:textId="77777777" w:rsidR="00BF45AC" w:rsidRDefault="00000000">
      <w:pPr>
        <w:pStyle w:val="Cmsor2"/>
      </w:pPr>
      <w:bookmarkStart w:id="378" w:name="_Ref201844934"/>
      <w:bookmarkStart w:id="379" w:name="_Toc201936263"/>
      <w:r>
        <w:t>Signs with special graphematic functions</w:t>
      </w:r>
      <w:bookmarkEnd w:id="378"/>
      <w:bookmarkEnd w:id="379"/>
    </w:p>
    <w:p w14:paraId="261AF736" w14:textId="32D57E06" w:rsidR="006F164D" w:rsidRDefault="006F164D" w:rsidP="00504406">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14:paraId="78D40E98" w14:textId="451E5916" w:rsidR="00145B2C" w:rsidRDefault="00145B2C" w:rsidP="00145B2C">
      <w:pPr>
        <w:pStyle w:val="Lista2"/>
        <w:rPr>
          <w:lang w:eastAsia="en-US" w:bidi="ar-SA"/>
        </w:rPr>
      </w:pPr>
      <w:r>
        <w:rPr>
          <w:lang w:eastAsia="en-US" w:bidi="ar-SA"/>
        </w:rPr>
        <w:t>I’m thinking their form matters no more than the form of an avagraha</w:t>
      </w:r>
    </w:p>
    <w:p w14:paraId="03F097E3" w14:textId="478D0426" w:rsidR="00EC1482" w:rsidRDefault="00EC1482" w:rsidP="00145B2C">
      <w:pPr>
        <w:pStyle w:val="Lista2"/>
        <w:rPr>
          <w:lang w:eastAsia="en-US" w:bidi="ar-SA"/>
        </w:rPr>
      </w:pPr>
      <w:r>
        <w:rPr>
          <w:lang w:eastAsia="en-US" w:bidi="ar-SA"/>
        </w:rPr>
        <w:t>they should be transliterated as ° and marked up in XML as &lt;am&gt; to disambiguate from the truncation sign</w:t>
      </w:r>
    </w:p>
    <w:p w14:paraId="0A7EE834" w14:textId="47ED7E56" w:rsidR="00504406" w:rsidRDefault="00504406" w:rsidP="00504406">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17C764DD" w14:textId="41A33F6A" w:rsidR="00504406" w:rsidRDefault="00504406" w:rsidP="00504406">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1B0826B1" w14:textId="09B52B39" w:rsidR="00C32589" w:rsidRDefault="00C32589" w:rsidP="00C32589">
      <w:pPr>
        <w:pStyle w:val="Lista2"/>
      </w:pPr>
      <w:r>
        <w:lastRenderedPageBreak/>
        <w:t>actually, the Burmese abbreviations should also be encoded as the generally accepted expansion of the abbreviation, tagged with g</w:t>
      </w:r>
    </w:p>
    <w:p w14:paraId="45CC1888" w14:textId="5B4E6A84" w:rsidR="00C32589" w:rsidRDefault="00C32589" w:rsidP="00504406">
      <w:pPr>
        <w:pStyle w:val="Lista2"/>
        <w:rPr>
          <w:lang w:eastAsia="en-US" w:bidi="ar-SA"/>
        </w:rPr>
      </w:pPr>
      <w:r>
        <w:rPr>
          <w:lang w:eastAsia="en-US" w:bidi="ar-SA"/>
        </w:rPr>
        <w:t>and the generic type for that could be logogram (to include oṁ)</w:t>
      </w:r>
    </w:p>
    <w:p w14:paraId="7C3A0C53" w14:textId="4B2C05B9" w:rsidR="00C32589" w:rsidRPr="006F164D" w:rsidRDefault="00C32589" w:rsidP="00504406">
      <w:pPr>
        <w:pStyle w:val="Lista2"/>
        <w:rPr>
          <w:lang w:eastAsia="en-US" w:bidi="ar-SA"/>
        </w:rPr>
      </w:pPr>
      <w:r>
        <w:rPr>
          <w:lang w:eastAsia="en-US" w:bidi="ar-SA"/>
        </w:rPr>
        <w:t>this could also be expanded to Tamil signs for words</w:t>
      </w:r>
    </w:p>
    <w:p w14:paraId="1DC245DF" w14:textId="77777777" w:rsidR="00BF45AC" w:rsidRDefault="00000000">
      <w:pPr>
        <w:pStyle w:val="Cmsor3"/>
      </w:pPr>
      <w:bookmarkStart w:id="380" w:name="_Ref201846134"/>
      <w:bookmarkStart w:id="381" w:name="_Ref201846166"/>
      <w:bookmarkStart w:id="382" w:name="_Ref201847243"/>
      <w:bookmarkStart w:id="383" w:name="_Toc201936264"/>
      <w:r>
        <w:t>Avagraha</w:t>
      </w:r>
      <w:bookmarkEnd w:id="380"/>
      <w:bookmarkEnd w:id="381"/>
      <w:bookmarkEnd w:id="382"/>
      <w:bookmarkEnd w:id="383"/>
    </w:p>
    <w:p w14:paraId="40FF4D9C" w14:textId="03F0FC70" w:rsidR="00BF45A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rsidR="00872E92">
        <w:t>–</w:t>
      </w:r>
      <w:r>
        <w:fldChar w:fldCharType="end"/>
      </w:r>
      <w:r>
        <w:t>).</w:t>
      </w:r>
    </w:p>
    <w:p w14:paraId="1D512C18" w14:textId="77777777" w:rsidR="00BF45AC" w:rsidRDefault="00000000">
      <w:pPr>
        <w:pStyle w:val="Lista"/>
      </w:pPr>
      <w:bookmarkStart w:id="384" w:name="_Ref201846378"/>
      <w:r>
        <w:t>use the transliteration ’ (</w:t>
      </w:r>
      <w:r>
        <w:rPr>
          <w:rStyle w:val="Code"/>
        </w:rPr>
        <w:t>U+2019</w:t>
      </w:r>
      <w:r>
        <w:t xml:space="preserve"> Right Single Quotation Mark) to represent original </w:t>
      </w:r>
      <w:r>
        <w:rPr>
          <w:rStyle w:val="Foreign"/>
        </w:rPr>
        <w:t>avagraha</w:t>
      </w:r>
    </w:p>
    <w:p w14:paraId="4E156710" w14:textId="77777777" w:rsidR="00BF45AC" w:rsidRDefault="00000000">
      <w:pPr>
        <w:pStyle w:val="Lista2"/>
      </w:pPr>
      <w:r>
        <w:t>e.g. Devanagari |</w:t>
      </w:r>
      <w:r>
        <w:rPr>
          <w:rStyle w:val="ForeignDevanagariScript"/>
          <w:rFonts w:hint="cs"/>
          <w:cs/>
        </w:rPr>
        <w:t>ऽ</w:t>
      </w:r>
      <w:r>
        <w:t xml:space="preserve">| </w:t>
      </w:r>
      <w:r>
        <w:rPr>
          <w:rFonts w:cs="Gentium"/>
        </w:rPr>
        <w:t xml:space="preserve">→ </w:t>
      </w:r>
      <w:r>
        <w:t>’</w:t>
      </w:r>
    </w:p>
    <w:p w14:paraId="261FC28E" w14:textId="77777777" w:rsidR="00BF45AC" w:rsidRDefault="00000000">
      <w:pPr>
        <w:pStyle w:val="Lista"/>
      </w:pPr>
      <w:r>
        <w:rPr>
          <w:rStyle w:val="Label"/>
        </w:rPr>
        <w:t>shorthand:</w:t>
      </w:r>
      <w:r>
        <w:t xml:space="preserve"> the character ' (</w:t>
      </w:r>
      <w:r>
        <w:rPr>
          <w:rStyle w:val="Code"/>
        </w:rPr>
        <w:t>U+0027</w:t>
      </w:r>
      <w:r>
        <w:t xml:space="preserve"> Apostrophe), which is accessible on most keyboards, may be used as an alternative</w:t>
      </w:r>
    </w:p>
    <w:p w14:paraId="2B779116" w14:textId="77777777" w:rsidR="00BF45AC" w:rsidRDefault="00000000">
      <w:pPr>
        <w:pStyle w:val="Lista2"/>
      </w:pPr>
      <w:commentRangeStart w:id="385"/>
      <w:r>
        <w:t xml:space="preserve">this will be processed </w:t>
      </w:r>
      <w:commentRangeEnd w:id="385"/>
      <w:r>
        <w:rPr>
          <w:rStyle w:val="Jegyzethivatkozs"/>
          <w:rFonts w:cs="Murty Sanskrit"/>
        </w:rPr>
        <w:commentReference w:id="385"/>
      </w:r>
      <w:r>
        <w:t>in the same way as the right single quotation mark and may also be displayed as such</w:t>
      </w:r>
    </w:p>
    <w:p w14:paraId="2505C81E" w14:textId="77777777" w:rsidR="00BF45AC" w:rsidRDefault="00000000">
      <w:pPr>
        <w:pStyle w:val="Lista2"/>
      </w:pPr>
      <w:r>
        <w:t>but for the sake of rigorous homogeneity in our editions, it is preferable to replace this sign with the right single quotation mark when finalising a digital edition</w:t>
      </w:r>
    </w:p>
    <w:p w14:paraId="69DAF98B" w14:textId="77777777" w:rsidR="00BF45AC" w:rsidRDefault="00000000">
      <w:pPr>
        <w:pStyle w:val="Cmsor4"/>
        <w:rPr>
          <w:rStyle w:val="Foreign"/>
        </w:rPr>
      </w:pPr>
      <w:bookmarkStart w:id="386" w:name="_Toc201936265"/>
      <w:r>
        <w:t xml:space="preserve">Editorial </w:t>
      </w:r>
      <w:r>
        <w:rPr>
          <w:rStyle w:val="Foreign"/>
        </w:rPr>
        <w:t>avagraha</w:t>
      </w:r>
      <w:bookmarkEnd w:id="384"/>
      <w:bookmarkEnd w:id="386"/>
    </w:p>
    <w:p w14:paraId="10A430C0" w14:textId="77777777" w:rsidR="00BF45A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05EEF4C5" w14:textId="5A76104F" w:rsidR="00BF45AC" w:rsidRDefault="00000000">
      <w:pPr>
        <w:pStyle w:val="Lista"/>
      </w:pPr>
      <w:r>
        <w:rPr>
          <w:rStyle w:val="LabelEmph"/>
        </w:rPr>
        <w:t>private shorthand:</w:t>
      </w:r>
      <w:r>
        <w:t xml:space="preserve"> use the ’ ' character (§</w:t>
      </w:r>
      <w:r>
        <w:fldChar w:fldCharType="begin"/>
      </w:r>
      <w:r>
        <w:instrText xml:space="preserve"> REF _Ref201847243 \r \h </w:instrText>
      </w:r>
      <w:r>
        <w:fldChar w:fldCharType="separate"/>
      </w:r>
      <w:r w:rsidR="00872E92">
        <w:t>6.2.1</w:t>
      </w:r>
      <w:r>
        <w:fldChar w:fldCharType="end"/>
      </w:r>
      <w:r>
        <w:t xml:space="preserve">) for editorial </w:t>
      </w:r>
      <w:r>
        <w:rPr>
          <w:rStyle w:val="Foreign"/>
        </w:rPr>
        <w:t>avagraha</w:t>
      </w:r>
      <w:r>
        <w:t>s, and eventually replace them with XML markup</w:t>
      </w:r>
    </w:p>
    <w:p w14:paraId="3B30D3D4" w14:textId="77777777" w:rsidR="00BF45AC"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5B3B3093" w14:textId="77777777" w:rsidR="00BF45AC" w:rsidRDefault="00000000">
      <w:pPr>
        <w:pStyle w:val="Lista2"/>
      </w:pPr>
      <w:r>
        <w:t xml:space="preserve">if original </w:t>
      </w:r>
      <w:r>
        <w:rPr>
          <w:rStyle w:val="Foreign"/>
        </w:rPr>
        <w:t>avagraha</w:t>
      </w:r>
      <w:r>
        <w:t xml:space="preserve">s may also be present, then we recommend the shorthand +’ for editorial </w:t>
      </w:r>
      <w:r>
        <w:rPr>
          <w:rStyle w:val="Foreign"/>
        </w:rPr>
        <w:t>avagraha</w:t>
      </w:r>
      <w:r>
        <w:t>s</w:t>
      </w:r>
    </w:p>
    <w:p w14:paraId="08C358F6" w14:textId="77777777" w:rsidR="00BF45AC"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49389BE0" w14:textId="77777777" w:rsidR="00BF45AC" w:rsidRDefault="00BF45AC"/>
    <w:p w14:paraId="1BC0B74B" w14:textId="77777777" w:rsidR="00BF45AC" w:rsidRDefault="00000000">
      <w:r>
        <w:t xml:space="preserve">Guidelines for supplying </w:t>
      </w:r>
      <w:r>
        <w:rPr>
          <w:rStyle w:val="Foreign"/>
        </w:rPr>
        <w:t>avagraha</w:t>
      </w:r>
      <w:r>
        <w:t>:</w:t>
      </w:r>
    </w:p>
    <w:p w14:paraId="4B4486B2" w14:textId="77777777" w:rsidR="00BF45AC" w:rsidRDefault="00000000">
      <w:pPr>
        <w:pStyle w:val="Lista"/>
      </w:pPr>
      <w:r>
        <w:t xml:space="preserve">supply </w:t>
      </w:r>
      <w:r>
        <w:rPr>
          <w:rStyle w:val="Foreign"/>
        </w:rPr>
        <w:t>avagraha</w:t>
      </w:r>
      <w:r>
        <w:t xml:space="preserve"> only to indicate the elision of initial &lt;a&gt; after &lt;e&gt; or &lt;o&gt; in sandhi</w:t>
      </w:r>
    </w:p>
    <w:p w14:paraId="1EF03B53" w14:textId="77777777" w:rsidR="00BF45A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01209EC5" w14:textId="77777777" w:rsidR="00BF45AC"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5B77A735" w14:textId="77777777" w:rsidR="00BF45A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18568C93" w14:textId="77777777" w:rsidR="00BF45A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4B5BAD0E" w14:textId="77777777" w:rsidR="00BF45AC" w:rsidRDefault="00000000">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14:paraId="170AE122" w14:textId="77777777" w:rsidR="00BF45AC" w:rsidRDefault="00000000">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176B902C" w14:textId="77777777" w:rsidR="00BF45AC" w:rsidRDefault="00000000">
      <w:pPr>
        <w:pStyle w:val="Cmsor3"/>
      </w:pPr>
      <w:bookmarkStart w:id="387" w:name="_Toc201936266"/>
      <w:r>
        <w:t>Burmese abbreviation signs</w:t>
      </w:r>
      <w:bookmarkEnd w:id="387"/>
    </w:p>
    <w:p w14:paraId="199ADDC5" w14:textId="178B6EAE" w:rsidR="00F8322E" w:rsidRDefault="00F8322E">
      <w:pPr>
        <w:pStyle w:val="Lista"/>
      </w:pPr>
      <w:r>
        <w:t>@better switch back to *n etc. as per the referenced guide, this would work better as generic shorthand for logograms such as *oṁ</w:t>
      </w:r>
    </w:p>
    <w:p w14:paraId="1486B204" w14:textId="3C72C275" w:rsidR="00BF45AC" w:rsidRDefault="00000000">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0E68089E" w14:textId="77777777" w:rsidR="00BF45A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81F3B9D"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3EC1EF"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FA2EE1B"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78953415" w14:textId="0795E87E" w:rsidR="00BF45AC" w:rsidRDefault="00000000">
      <w:pPr>
        <w:pStyle w:val="Lista"/>
      </w:pPr>
      <w:r>
        <w:t>if such abbreviations occur in your corpus, especially within the same text, then you must be careful in using the asterisk as shorthand for any other function</w:t>
      </w:r>
    </w:p>
    <w:p w14:paraId="0EFC0544" w14:textId="77777777" w:rsidR="00BF45AC" w:rsidRDefault="00000000">
      <w:pPr>
        <w:pStyle w:val="Cmsor2"/>
      </w:pPr>
      <w:bookmarkStart w:id="388" w:name="_Ref201845615"/>
      <w:bookmarkStart w:id="389" w:name="_Toc201936267"/>
      <w:r>
        <w:t>Symbols</w:t>
      </w:r>
      <w:bookmarkEnd w:id="388"/>
      <w:bookmarkEnd w:id="389"/>
    </w:p>
    <w:p w14:paraId="7562AA16" w14:textId="65845C1E" w:rsidR="00BF45A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872E92">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Conversely, signs peripheral to the inscribed text of an inscription or manuscript are to be ignored (§</w:t>
      </w:r>
      <w:r>
        <w:fldChar w:fldCharType="begin"/>
      </w:r>
      <w:r>
        <w:instrText xml:space="preserve"> REF _Ref201761298 \r \h </w:instrText>
      </w:r>
      <w:r>
        <w:fldChar w:fldCharType="separate"/>
      </w:r>
      <w:r w:rsidR="00872E92">
        <w:t>7.1</w:t>
      </w:r>
      <w:r>
        <w:fldChar w:fldCharType="end"/>
      </w:r>
      <w:r>
        <w:t>).</w:t>
      </w:r>
    </w:p>
    <w:p w14:paraId="65240A85" w14:textId="19052FB6" w:rsidR="00BF45AC" w:rsidRDefault="00000000">
      <w:pPr>
        <w:pStyle w:val="Normlbehzs"/>
      </w:pPr>
      <w:r>
        <w:t xml:space="preserve">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w:t>
      </w:r>
      <w:r w:rsidR="00C22DEF">
        <w:t xml:space="preserve">phenomenal and </w:t>
      </w:r>
      <w:r>
        <w:t>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872E92">
        <w:t>6.3.1</w:t>
      </w:r>
      <w:r>
        <w:fldChar w:fldCharType="end"/>
      </w:r>
      <w:r>
        <w:t>), space fillers (§</w:t>
      </w:r>
      <w:r>
        <w:fldChar w:fldCharType="begin"/>
      </w:r>
      <w:r>
        <w:instrText xml:space="preserve"> REF _Ref201845440 \r \h </w:instrText>
      </w:r>
      <w:r>
        <w:fldChar w:fldCharType="separate"/>
      </w:r>
      <w:r w:rsidR="00872E92">
        <w:t>6.3.2</w:t>
      </w:r>
      <w:r>
        <w:fldChar w:fldCharType="end"/>
      </w:r>
      <w:r>
        <w:t>), word break indicators (§</w:t>
      </w:r>
      <w:r>
        <w:fldChar w:fldCharType="begin"/>
      </w:r>
      <w:r>
        <w:instrText xml:space="preserve"> REF _Ref201845441 \r \h </w:instrText>
      </w:r>
      <w:r>
        <w:fldChar w:fldCharType="separate"/>
      </w:r>
      <w:r w:rsidR="00872E92">
        <w:rPr>
          <w:b/>
          <w:bCs/>
          <w:lang w:val="hu-HU"/>
        </w:rPr>
        <w:t>Hiba! A hivatkozási forrás nem található.</w:t>
      </w:r>
      <w:r>
        <w:fldChar w:fldCharType="end"/>
      </w:r>
      <w:r>
        <w:t xml:space="preserve">) and </w:t>
      </w:r>
      <w:r w:rsidR="00F2236C">
        <w:t>generic</w:t>
      </w:r>
      <w:r>
        <w:t xml:space="preserve"> symbols (§</w:t>
      </w:r>
      <w:r>
        <w:fldChar w:fldCharType="begin"/>
      </w:r>
      <w:r>
        <w:instrText xml:space="preserve"> REF _Ref201762835 \r \h </w:instrText>
      </w:r>
      <w:r>
        <w:fldChar w:fldCharType="separate"/>
      </w:r>
      <w:r w:rsidR="00872E92">
        <w:rPr>
          <w:b/>
          <w:bCs/>
          <w:lang w:val="hu-HU"/>
        </w:rPr>
        <w:t>Hiba! A hivatkozási forrás nem található.</w:t>
      </w:r>
      <w:r>
        <w:fldChar w:fldCharType="end"/>
      </w:r>
      <w:r>
        <w:t>).</w:t>
      </w:r>
    </w:p>
    <w:p w14:paraId="32B48C53" w14:textId="77777777" w:rsidR="00BF45AC" w:rsidRDefault="00000000">
      <w:pPr>
        <w:pStyle w:val="Cmsor3"/>
      </w:pPr>
      <w:bookmarkStart w:id="390" w:name="_Toc199757575"/>
      <w:bookmarkStart w:id="391" w:name="_Ref199858162"/>
      <w:bookmarkStart w:id="392" w:name="_Ref201762157"/>
      <w:bookmarkStart w:id="393" w:name="_Ref201763012"/>
      <w:bookmarkStart w:id="394" w:name="_Toc201936268"/>
      <w:bookmarkEnd w:id="375"/>
      <w:bookmarkEnd w:id="376"/>
      <w:r>
        <w:t xml:space="preserve">Punctuation </w:t>
      </w:r>
      <w:bookmarkEnd w:id="377"/>
      <w:bookmarkEnd w:id="390"/>
      <w:bookmarkEnd w:id="391"/>
      <w:bookmarkEnd w:id="392"/>
      <w:bookmarkEnd w:id="393"/>
      <w:r>
        <w:t>marks</w:t>
      </w:r>
      <w:bookmarkEnd w:id="394"/>
    </w:p>
    <w:p w14:paraId="5378173B" w14:textId="77777777" w:rsidR="00BF45AC" w:rsidRDefault="00000000">
      <w:pPr>
        <w:pStyle w:val="Cmsor4"/>
      </w:pPr>
      <w:bookmarkStart w:id="395" w:name="_Ref201763335"/>
      <w:bookmarkStart w:id="396" w:name="_Toc201936269"/>
      <w:r>
        <w:t>What is a punctuation mark?</w:t>
      </w:r>
      <w:bookmarkEnd w:id="395"/>
      <w:bookmarkEnd w:id="396"/>
    </w:p>
    <w:p w14:paraId="41200C6C" w14:textId="77777777" w:rsidR="00BF45A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5896AD9" w14:textId="77777777" w:rsidR="00BF45AC" w:rsidRDefault="00000000">
      <w:pPr>
        <w:pStyle w:val="Lista"/>
      </w:pPr>
      <w:r>
        <w:t xml:space="preserve">the scope of punctuation marks </w:t>
      </w:r>
      <w:r>
        <w:rPr>
          <w:b/>
          <w:bCs/>
        </w:rPr>
        <w:t>generally includes</w:t>
      </w:r>
      <w:r>
        <w:t xml:space="preserve"> signs</w:t>
      </w:r>
    </w:p>
    <w:p w14:paraId="03D4B19F" w14:textId="77777777" w:rsidR="00BF45AC" w:rsidRDefault="00000000">
      <w:pPr>
        <w:pStyle w:val="Lista2"/>
      </w:pPr>
      <w:r>
        <w:t>whose shape is simple and abstract (non-figural), such as the vertical bars, dots, circles and dashes used widely for punctuation in the Indic writing system</w:t>
      </w:r>
    </w:p>
    <w:p w14:paraId="11AEC960" w14:textId="77777777" w:rsidR="00BF45AC" w:rsidRDefault="00000000">
      <w:pPr>
        <w:pStyle w:val="Lista3"/>
      </w:pPr>
      <w:r>
        <w:t>or which are ornamental elaborations of such shapes</w:t>
      </w:r>
    </w:p>
    <w:p w14:paraId="79702C95" w14:textId="77777777" w:rsidR="00BF45AC" w:rsidRDefault="00000000">
      <w:pPr>
        <w:pStyle w:val="Lista2"/>
      </w:pPr>
      <w:r>
        <w:t>whose linguistic function is primarily to segment the text into relatively small units such as sentences, clauses, list items or metrical units</w:t>
      </w:r>
    </w:p>
    <w:p w14:paraId="5F6B3F9F" w14:textId="77777777" w:rsidR="00BF45AC" w:rsidRDefault="00000000">
      <w:pPr>
        <w:pStyle w:val="Lista2"/>
      </w:pPr>
      <w:r>
        <w:t>which occur repeatedly in the body of a single text</w:t>
      </w:r>
    </w:p>
    <w:p w14:paraId="30749B64" w14:textId="77777777" w:rsidR="00BF45AC" w:rsidRDefault="00000000">
      <w:pPr>
        <w:pStyle w:val="Lista"/>
      </w:pPr>
      <w:r>
        <w:t xml:space="preserve">the scope of punctuation marks </w:t>
      </w:r>
      <w:r>
        <w:rPr>
          <w:b/>
          <w:bCs/>
        </w:rPr>
        <w:t>generally excludes</w:t>
      </w:r>
      <w:r>
        <w:t xml:space="preserve"> signs</w:t>
      </w:r>
    </w:p>
    <w:p w14:paraId="047A2300" w14:textId="77777777" w:rsidR="00BF45AC" w:rsidRDefault="00000000">
      <w:pPr>
        <w:pStyle w:val="Lista2"/>
      </w:pPr>
      <w:r>
        <w:t>whose shape is figural or complexly ornamental, and is not derived from one of the simple basic shapes used for punctuation</w:t>
      </w:r>
    </w:p>
    <w:p w14:paraId="5C9D580B" w14:textId="77777777" w:rsidR="00BF45AC" w:rsidRDefault="00000000">
      <w:pPr>
        <w:pStyle w:val="Lista2"/>
      </w:pPr>
      <w:r>
        <w:t>whose linguistic function may be to mark the beginning or end of an entire inscription or to segment a text into a small number of large units</w:t>
      </w:r>
    </w:p>
    <w:p w14:paraId="1B477BCF" w14:textId="2CD237F4" w:rsidR="00BF45A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872E92">
        <w:t>4</w:t>
      </w:r>
      <w:r>
        <w:fldChar w:fldCharType="end"/>
      </w:r>
      <w:r>
        <w:t xml:space="preserve"> in section §</w:t>
      </w:r>
      <w:r>
        <w:fldChar w:fldCharType="begin"/>
      </w:r>
      <w:r>
        <w:instrText xml:space="preserve"> REF _Ref199836098 \r \h </w:instrText>
      </w:r>
      <w:r>
        <w:fldChar w:fldCharType="separate"/>
      </w:r>
      <w:r w:rsidR="00872E92">
        <w:t>2.1</w:t>
      </w:r>
      <w:r>
        <w:fldChar w:fldCharType="end"/>
      </w:r>
      <w:r>
        <w:t>) meaning such as auspiciousness, or serve as decorative elements</w:t>
      </w:r>
    </w:p>
    <w:p w14:paraId="20657790" w14:textId="77777777" w:rsidR="00BF45AC" w:rsidRDefault="00000000">
      <w:pPr>
        <w:pStyle w:val="Lista2"/>
      </w:pPr>
      <w:r>
        <w:t>which occur only once per text or once per major section of text</w:t>
      </w:r>
    </w:p>
    <w:p w14:paraId="6FA88E1A" w14:textId="1725B02F" w:rsidR="00BF45AC" w:rsidRDefault="00000000">
      <w:pPr>
        <w:pStyle w:val="Lista2"/>
      </w:pPr>
      <w:r>
        <w:t>signs of this nature are to be treated as generic symbols (§</w:t>
      </w:r>
      <w:r>
        <w:fldChar w:fldCharType="begin"/>
      </w:r>
      <w:r>
        <w:instrText xml:space="preserve"> REF _Ref201763699 \r \h </w:instrText>
      </w:r>
      <w:r>
        <w:fldChar w:fldCharType="separate"/>
      </w:r>
      <w:r w:rsidR="00872E92">
        <w:rPr>
          <w:b/>
          <w:bCs/>
          <w:lang w:val="hu-HU"/>
        </w:rPr>
        <w:t>Hiba! A hivatkozási forrás nem található.</w:t>
      </w:r>
      <w:r>
        <w:fldChar w:fldCharType="end"/>
      </w:r>
      <w:r>
        <w:t>)</w:t>
      </w:r>
    </w:p>
    <w:p w14:paraId="30605D87" w14:textId="77777777" w:rsidR="00BF45AC" w:rsidRDefault="00000000">
      <w:pPr>
        <w:pStyle w:val="Cmsor4"/>
      </w:pPr>
      <w:bookmarkStart w:id="397" w:name="_Toc201936270"/>
      <w:commentRangeStart w:id="398"/>
      <w:r>
        <w:lastRenderedPageBreak/>
        <w:t>Transliterating punctuation marks</w:t>
      </w:r>
      <w:commentRangeEnd w:id="398"/>
      <w:r>
        <w:rPr>
          <w:rStyle w:val="Jegyzethivatkozs"/>
          <w:rFonts w:ascii="Gentium" w:eastAsiaTheme="minorEastAsia" w:hAnsi="Gentium" w:cs="Murty Sanskrit"/>
          <w:kern w:val="2"/>
          <w:lang w:eastAsia="zh-TW" w:bidi="hi-IN"/>
          <w14:ligatures w14:val="standardContextual"/>
        </w:rPr>
        <w:commentReference w:id="398"/>
      </w:r>
      <w:bookmarkEnd w:id="397"/>
    </w:p>
    <w:p w14:paraId="7BF0D50A" w14:textId="32678219" w:rsidR="00BF45A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872E92">
        <w:rPr>
          <w:lang w:eastAsia="en-US" w:bidi="ar-SA"/>
        </w:rPr>
        <w:t>6.3.1.3</w:t>
      </w:r>
      <w:r>
        <w:rPr>
          <w:lang w:eastAsia="en-US" w:bidi="ar-SA"/>
        </w:rPr>
        <w:fldChar w:fldCharType="end"/>
      </w:r>
      <w:r>
        <w:rPr>
          <w:lang w:eastAsia="en-US" w:bidi="ar-SA"/>
        </w:rPr>
        <w:t xml:space="preserve">). </w:t>
      </w:r>
    </w:p>
    <w:p w14:paraId="6129C808" w14:textId="77777777" w:rsidR="00BF45AC" w:rsidRDefault="00000000">
      <w:pPr>
        <w:pStyle w:val="Lista"/>
      </w:pPr>
      <w:r>
        <w:t>editorial punctuation may, however, be supplied using XML markup, see EGD §6.3.6</w:t>
      </w:r>
    </w:p>
    <w:p w14:paraId="1AEBCE39" w14:textId="68ED8178" w:rsidR="00BF45AC" w:rsidRDefault="00000000">
      <w:pPr>
        <w:pStyle w:val="Lista"/>
      </w:pPr>
      <w:r>
        <w:t>as outlined in the introduction to this section (§</w:t>
      </w:r>
      <w:r>
        <w:fldChar w:fldCharType="begin"/>
      </w:r>
      <w:r>
        <w:instrText xml:space="preserve"> REF _Ref40886489 \r \h </w:instrText>
      </w:r>
      <w:r>
        <w:fldChar w:fldCharType="separate"/>
      </w:r>
      <w:r w:rsidR="00872E92">
        <w:rPr>
          <w:b/>
          <w:bCs/>
          <w:lang w:val="hu-HU"/>
        </w:rPr>
        <w:t>Hiba! A hivatkozási forrás nem található.</w:t>
      </w:r>
      <w:r>
        <w:fldChar w:fldCharType="end"/>
      </w:r>
      <w:r>
        <w:t>), punctuation marks shall be represented</w:t>
      </w:r>
    </w:p>
    <w:p w14:paraId="63532916" w14:textId="77777777" w:rsidR="00BF45A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085C1CAB" w14:textId="77777777" w:rsidR="00BF45AC" w:rsidRDefault="00000000">
      <w:pPr>
        <w:pStyle w:val="Lista2"/>
      </w:pPr>
      <w:r>
        <w:t>2. at the level of XML encoding, with a relatively simple classification of their shapes</w:t>
      </w:r>
    </w:p>
    <w:p w14:paraId="50C48045" w14:textId="77777777" w:rsidR="00BF45AC" w:rsidRDefault="00000000">
      <w:pPr>
        <w:pStyle w:val="Lista2"/>
      </w:pPr>
      <w:r>
        <w:t>3. at the level of human-readable metadata, in additional human-readable detail</w:t>
      </w:r>
    </w:p>
    <w:p w14:paraId="1D79C118" w14:textId="77777777" w:rsidR="00BF45AC" w:rsidRDefault="00000000">
      <w:pPr>
        <w:pStyle w:val="Lista"/>
      </w:pPr>
      <w:r>
        <w:t>as an intermediate step between levels 1 and 2 above, we recommend the use of shorthand markup for the basic forms of common punctuation characters, as follows:</w:t>
      </w:r>
    </w:p>
    <w:p w14:paraId="62F16A04" w14:textId="77777777" w:rsidR="00BF45AC" w:rsidRDefault="00000000">
      <w:pPr>
        <w:pStyle w:val="Lista2"/>
      </w:pPr>
      <w:r>
        <w:t>all of the following shorthand characters should be followed by a space in transliteration, but not preceded by one</w:t>
      </w:r>
    </w:p>
    <w:p w14:paraId="627D1369" w14:textId="77777777" w:rsidR="00BF45AC"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735E9BED" w14:textId="77777777" w:rsidR="00BF45AC"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F90CBCF" w14:textId="77777777" w:rsidR="00BF45AC"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0E78FA7" w14:textId="77777777" w:rsidR="00BF45AC" w:rsidRDefault="00000000">
      <w:pPr>
        <w:pStyle w:val="Lista2"/>
      </w:pPr>
      <w:r>
        <w:t>/ (regular slash): for signs comprised of a single vertical bar with a hook, crossbar or ornamental addition (corresponding to the symbol token “dandaOrnate”)</w:t>
      </w:r>
    </w:p>
    <w:p w14:paraId="0E7ED023" w14:textId="77777777" w:rsidR="00BF45AC" w:rsidRDefault="00000000">
      <w:pPr>
        <w:pStyle w:val="Lista2"/>
      </w:pPr>
      <w:r>
        <w:t>// (two regular slashes): for signs comprised of a double vertical bar with a hook, crossbar or ornamental addition (corresponding to the symbol token “ddandaOrnate”)</w:t>
      </w:r>
    </w:p>
    <w:p w14:paraId="320399B8" w14:textId="77777777" w:rsidR="00BF45AC"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4F2CFADD" w14:textId="77777777" w:rsidR="00BF45A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0BA0D405" w14:textId="77777777" w:rsidR="00BF45AC" w:rsidRDefault="00000000">
      <w:pPr>
        <w:pStyle w:val="Lista2"/>
      </w:pPr>
      <w:r>
        <w:t>@ (“at” sign) for any punctuation mark that does not easily fall under any of the above categories (such as more or less complex dots and circles)</w:t>
      </w:r>
    </w:p>
    <w:p w14:paraId="33F26E3A" w14:textId="77777777" w:rsidR="00BF45AC" w:rsidRDefault="00000000">
      <w:pPr>
        <w:pStyle w:val="Lista3"/>
      </w:pPr>
      <w:r>
        <w:t>the transformation of this character into XML markup will definitely not be automated and will have to be handled by you manually if you use this shorthand</w:t>
      </w:r>
    </w:p>
    <w:p w14:paraId="767B7990" w14:textId="77777777" w:rsidR="00BF45AC" w:rsidRDefault="00000000">
      <w:pPr>
        <w:pStyle w:val="Cmsor4"/>
      </w:pPr>
      <w:bookmarkStart w:id="399" w:name="_Ref201842298"/>
      <w:bookmarkStart w:id="400" w:name="_Toc201936271"/>
      <w:r>
        <w:t>Supplying punctuation</w:t>
      </w:r>
      <w:bookmarkEnd w:id="399"/>
      <w:bookmarkEnd w:id="400"/>
    </w:p>
    <w:p w14:paraId="79F388FD" w14:textId="77777777" w:rsidR="00BF45A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0EDB3F89" w14:textId="77777777" w:rsidR="00BF45AC" w:rsidRDefault="00000000">
      <w:pPr>
        <w:pStyle w:val="Lista"/>
      </w:pPr>
      <w:r>
        <w:rPr>
          <w:rStyle w:val="LabelEmph"/>
        </w:rPr>
        <w:t>private shorthand</w:t>
      </w:r>
      <w:r>
        <w:t>: use a . (full stop, period) for supplied punctuation while preparing your edition, then convert it to the proper encoding</w:t>
      </w:r>
    </w:p>
    <w:p w14:paraId="0C21145C" w14:textId="77777777" w:rsidR="00BF45AC" w:rsidRDefault="00000000">
      <w:pPr>
        <w:pStyle w:val="Cmsor3"/>
      </w:pPr>
      <w:bookmarkStart w:id="401" w:name="_118t60ako401" w:colFirst="0" w:colLast="0"/>
      <w:bookmarkStart w:id="402" w:name="_Toc17811444"/>
      <w:bookmarkStart w:id="403" w:name="_Toc17811499"/>
      <w:bookmarkStart w:id="404" w:name="_Toc199757576"/>
      <w:bookmarkStart w:id="405" w:name="_Ref199858237"/>
      <w:bookmarkStart w:id="406" w:name="_Ref201845440"/>
      <w:bookmarkStart w:id="407" w:name="_Ref201763071"/>
      <w:bookmarkStart w:id="408" w:name="_Toc201936272"/>
      <w:bookmarkEnd w:id="401"/>
      <w:commentRangeStart w:id="409"/>
      <w:r>
        <w:t xml:space="preserve">Space filler </w:t>
      </w:r>
      <w:bookmarkEnd w:id="402"/>
      <w:bookmarkEnd w:id="403"/>
      <w:bookmarkEnd w:id="404"/>
      <w:bookmarkEnd w:id="405"/>
      <w:bookmarkEnd w:id="406"/>
      <w:r>
        <w:t>symbols</w:t>
      </w:r>
      <w:commentRangeEnd w:id="409"/>
      <w:r>
        <w:rPr>
          <w:rStyle w:val="Jegyzethivatkozs"/>
          <w:rFonts w:ascii="Gentium" w:eastAsiaTheme="minorEastAsia" w:hAnsi="Gentium" w:cs="Murty Sanskrit"/>
          <w:kern w:val="2"/>
          <w:lang w:eastAsia="zh-TW" w:bidi="hi-IN"/>
          <w14:ligatures w14:val="standardContextual"/>
        </w:rPr>
        <w:commentReference w:id="409"/>
      </w:r>
      <w:bookmarkEnd w:id="408"/>
    </w:p>
    <w:p w14:paraId="6C16B9A1" w14:textId="77777777" w:rsidR="00BF45AC" w:rsidRDefault="00000000">
      <w:r>
        <w:t>@write when symbol encoding finalised</w:t>
      </w:r>
    </w:p>
    <w:p w14:paraId="3EDC35C6" w14:textId="77777777" w:rsidR="00BF45A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2107B025" w14:textId="396D2DBC" w:rsidR="00BF45AC" w:rsidRDefault="00000000">
      <w:pPr>
        <w:pStyle w:val="Lista2"/>
      </w:pPr>
      <w:r>
        <w:t xml:space="preserve">symbols that do not meet this functional criterion shall be encoded as </w:t>
      </w:r>
      <w:r w:rsidR="00F2236C">
        <w:t>generic</w:t>
      </w:r>
      <w:r>
        <w:t xml:space="preserve"> symbols even if they are identical in visual appearance to symbols used as space fillers elsewhere in the document or the corpus</w:t>
      </w:r>
    </w:p>
    <w:p w14:paraId="3EFD2C4C" w14:textId="77777777" w:rsidR="00BF45AC" w:rsidRDefault="00000000">
      <w:pPr>
        <w:pStyle w:val="Cmsor3"/>
      </w:pPr>
      <w:bookmarkStart w:id="410" w:name="_Ref201845887"/>
      <w:bookmarkStart w:id="411" w:name="_Toc201936273"/>
      <w:r>
        <w:lastRenderedPageBreak/>
        <w:t>Word break indicators</w:t>
      </w:r>
      <w:bookmarkEnd w:id="410"/>
      <w:bookmarkEnd w:id="411"/>
    </w:p>
    <w:p w14:paraId="11992393" w14:textId="77777777" w:rsidR="00BF45AC" w:rsidRDefault="00000000">
      <w:r>
        <w:t>@write when symbol encoding finalised</w:t>
      </w:r>
    </w:p>
    <w:p w14:paraId="3AF66837" w14:textId="77777777" w:rsidR="00BF45AC" w:rsidRDefault="00000000">
      <w:pPr>
        <w:pStyle w:val="Lista"/>
        <w:rPr>
          <w:lang w:eastAsia="en-US" w:bidi="ar-SA"/>
        </w:rPr>
      </w:pPr>
      <w:r>
        <w:rPr>
          <w:lang w:eastAsia="en-US" w:bidi="ar-SA"/>
        </w:rPr>
        <w:t>see discussion in Taxonomy</w:t>
      </w:r>
    </w:p>
    <w:p w14:paraId="1A08C719" w14:textId="77777777" w:rsidR="00BF45AC" w:rsidRDefault="00000000">
      <w:pPr>
        <w:pStyle w:val="Lista"/>
        <w:rPr>
          <w:lang w:eastAsia="en-US" w:bidi="ar-SA"/>
        </w:rPr>
      </w:pPr>
      <w:r>
        <w:rPr>
          <w:lang w:eastAsia="en-US" w:bidi="ar-SA"/>
        </w:rPr>
        <w:t>difficult to distinguish from space fillers</w:t>
      </w:r>
    </w:p>
    <w:p w14:paraId="5DCAB7A3" w14:textId="77777777" w:rsidR="00BF45AC" w:rsidRDefault="00000000">
      <w:pPr>
        <w:pStyle w:val="Lista2"/>
        <w:rPr>
          <w:lang w:eastAsia="en-US" w:bidi="ar-SA"/>
        </w:rPr>
      </w:pPr>
      <w:r>
        <w:rPr>
          <w:lang w:eastAsia="en-US" w:bidi="ar-SA"/>
        </w:rPr>
        <w:t>if the same sign occurs in unbroken words, space filler</w:t>
      </w:r>
    </w:p>
    <w:p w14:paraId="44F3D2D6" w14:textId="77777777" w:rsidR="00BF45AC" w:rsidRDefault="00000000">
      <w:pPr>
        <w:pStyle w:val="Lista2"/>
        <w:rPr>
          <w:lang w:eastAsia="en-US" w:bidi="ar-SA"/>
        </w:rPr>
      </w:pPr>
      <w:r>
        <w:rPr>
          <w:lang w:eastAsia="en-US" w:bidi="ar-SA"/>
        </w:rPr>
        <w:t>if narrow sign, probably word breaker</w:t>
      </w:r>
    </w:p>
    <w:p w14:paraId="58EC47CA" w14:textId="054D8FF7" w:rsidR="00BF45AC" w:rsidRDefault="00F2236C">
      <w:pPr>
        <w:pStyle w:val="Cmsor3"/>
      </w:pPr>
      <w:bookmarkStart w:id="412" w:name="_Toc199757577"/>
      <w:bookmarkStart w:id="413" w:name="_Ref199858345"/>
      <w:bookmarkStart w:id="414" w:name="_Toc17811446"/>
      <w:bookmarkStart w:id="415" w:name="_Toc17811501"/>
      <w:bookmarkStart w:id="416" w:name="_Ref22719364"/>
      <w:bookmarkStart w:id="417" w:name="_Ref201309645"/>
      <w:bookmarkStart w:id="418" w:name="_Toc201936274"/>
      <w:bookmarkEnd w:id="407"/>
      <w:r>
        <w:t xml:space="preserve">Generic </w:t>
      </w:r>
      <w:r>
        <w:t>symbol</w:t>
      </w:r>
      <w:r w:rsidR="00000000">
        <w:t>s</w:t>
      </w:r>
      <w:bookmarkEnd w:id="418"/>
    </w:p>
    <w:p w14:paraId="7B8AE75F" w14:textId="77777777" w:rsidR="00BF45AC" w:rsidRDefault="00000000">
      <w:r>
        <w:t>@write when symbol encoding finalised</w:t>
      </w:r>
    </w:p>
    <w:p w14:paraId="1ADB234C" w14:textId="34C932ED" w:rsidR="00BF45AC" w:rsidRDefault="00000000">
      <w:r>
        <w:t>We use the term ‘</w:t>
      </w:r>
      <w:r w:rsidR="00F2236C">
        <w:t>generic symbol</w:t>
      </w:r>
      <w:r>
        <w:t>’ for any symbol that has not been confidently identified as fulfilling the function of a punctuation mark (§</w:t>
      </w:r>
      <w:r>
        <w:fldChar w:fldCharType="begin"/>
      </w:r>
      <w:r>
        <w:instrText xml:space="preserve"> REF _Ref201763335 \r \h </w:instrText>
      </w:r>
      <w:r>
        <w:fldChar w:fldCharType="separate"/>
      </w:r>
      <w:r w:rsidR="00872E92">
        <w:t>6.3.1.1</w:t>
      </w:r>
      <w:r>
        <w:fldChar w:fldCharType="end"/>
      </w:r>
      <w:r>
        <w:t>), space filler (§</w:t>
      </w:r>
      <w:r>
        <w:fldChar w:fldCharType="begin"/>
      </w:r>
      <w:r>
        <w:instrText xml:space="preserve"> REF _Ref201763071 \r \h </w:instrText>
      </w:r>
      <w:r>
        <w:fldChar w:fldCharType="separate"/>
      </w:r>
      <w:r w:rsidR="00872E92">
        <w:t>6.3.2</w:t>
      </w:r>
      <w:r>
        <w:fldChar w:fldCharType="end"/>
      </w:r>
      <w:r>
        <w:t>) or word break indicator (§</w:t>
      </w:r>
      <w:r>
        <w:fldChar w:fldCharType="begin"/>
      </w:r>
      <w:r>
        <w:instrText xml:space="preserve"> REF _Ref201845887 \r \h </w:instrText>
      </w:r>
      <w:r>
        <w:fldChar w:fldCharType="separate"/>
      </w:r>
      <w:r w:rsidR="00872E92">
        <w:t>6.3.3</w:t>
      </w:r>
      <w:r>
        <w:fldChar w:fldCharType="end"/>
      </w:r>
      <w:r>
        <w:t>).</w:t>
      </w:r>
    </w:p>
    <w:p w14:paraId="63E5D0C8" w14:textId="77777777" w:rsidR="00BF45AC"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2876F03" w14:textId="1D5CBC66" w:rsidR="00BF45AC" w:rsidRDefault="00000000">
      <w:pPr>
        <w:pStyle w:val="Lista"/>
      </w:pPr>
      <w:r>
        <w:t>as outlined in the introduction to this section (§</w:t>
      </w:r>
      <w:r>
        <w:fldChar w:fldCharType="begin"/>
      </w:r>
      <w:r>
        <w:instrText xml:space="preserve"> REF _Ref40886489 \r \h </w:instrText>
      </w:r>
      <w:r>
        <w:fldChar w:fldCharType="separate"/>
      </w:r>
      <w:r w:rsidR="00872E92">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20BA7E37" w14:textId="77777777" w:rsidR="00BF45AC" w:rsidRDefault="00000000">
      <w:pPr>
        <w:pStyle w:val="Lista2"/>
      </w:pPr>
      <w:r>
        <w:t>the essential feature of the relevant XML markup is the use of symbol tokens (EGD §4.2.3)</w:t>
      </w:r>
    </w:p>
    <w:p w14:paraId="2D88B955" w14:textId="2DCF676F" w:rsidR="00BF45AC" w:rsidRDefault="00000000">
      <w:pPr>
        <w:pStyle w:val="Lista"/>
      </w:pPr>
      <w:r>
        <w:t xml:space="preserve">to simplify your work, especially when you are creating an e-text that will not (yet) be marked up in XML, you may choose either of the following shorthand methods for representing </w:t>
      </w:r>
      <w:r w:rsidR="00F2236C">
        <w:t>generic symbol</w:t>
      </w:r>
      <w:r>
        <w:t>s</w:t>
      </w:r>
    </w:p>
    <w:p w14:paraId="713AC8F1" w14:textId="77777777" w:rsidR="00BF45AC" w:rsidRDefault="00000000">
      <w:pPr>
        <w:pStyle w:val="Lista2"/>
      </w:pPr>
      <w:r>
        <w:t>as tokens, using $abc</w:t>
      </w:r>
    </w:p>
    <w:p w14:paraId="773BC84C" w14:textId="4DEB932F" w:rsidR="00BF45AC" w:rsidRDefault="00000000">
      <w:pPr>
        <w:pStyle w:val="Lista3"/>
      </w:pPr>
      <w:r>
        <w:t>where “abc” (any sequence of letters, followed by a space) will be converted into a symbol token in the XML tag representing the symbol</w:t>
      </w:r>
    </w:p>
    <w:p w14:paraId="4B800A76" w14:textId="4FCA42EB" w:rsidR="00BF45AC" w:rsidRDefault="00000000">
      <w:pPr>
        <w:pStyle w:val="Lista2"/>
      </w:pPr>
      <w:r>
        <w:t xml:space="preserve">as dingbats, using any Unicode character approximating the original glyph (e.g. </w:t>
      </w:r>
      <w:r w:rsidRPr="00933B4C">
        <w:t>◊</w:t>
      </w:r>
      <w:r w:rsidRPr="00933B4C">
        <w:rPr>
          <w:rFonts w:ascii="Segoe UI Symbol" w:hAnsi="Segoe UI Symbol"/>
        </w:rPr>
        <w:t>卐</w:t>
      </w:r>
      <w:r w:rsidRPr="00933B4C">
        <w:rPr>
          <w:rFonts w:ascii="Segoe UI Symbol" w:hAnsi="Segoe UI Symbol" w:cs="Segoe UI Symbol"/>
        </w:rPr>
        <w:t>✤</w:t>
      </w:r>
      <w:r w:rsidR="00933B4C">
        <w:rPr>
          <w:rFonts w:ascii="Segoe UI Symbol" w:hAnsi="Segoe UI Symbol" w:cs="Segoe UI Symbol"/>
        </w:rPr>
        <w:t>⁜❎</w:t>
      </w:r>
      <w:r>
        <w:t>)</w:t>
      </w:r>
    </w:p>
    <w:p w14:paraId="0A1E3EA4" w14:textId="77777777" w:rsidR="00BF45AC" w:rsidRDefault="00000000">
      <w:pPr>
        <w:pStyle w:val="Cmsor1"/>
      </w:pPr>
      <w:bookmarkStart w:id="419" w:name="_Toc201936275"/>
      <w:r>
        <w:lastRenderedPageBreak/>
        <w:t>Layout and materiality</w:t>
      </w:r>
      <w:bookmarkEnd w:id="419"/>
    </w:p>
    <w:p w14:paraId="4555D106" w14:textId="77777777" w:rsidR="00BF45AC" w:rsidRDefault="00000000">
      <w:pPr>
        <w:pStyle w:val="Cmsor2"/>
      </w:pPr>
      <w:bookmarkStart w:id="420" w:name="_Ref201761298"/>
      <w:bookmarkStart w:id="421" w:name="_Toc201936276"/>
      <w:r>
        <w:t>Blank space</w:t>
      </w:r>
      <w:bookmarkEnd w:id="421"/>
    </w:p>
    <w:p w14:paraId="0840BCE8" w14:textId="77777777" w:rsidR="00BF45AC" w:rsidRDefault="00000000">
      <w:pPr>
        <w:rPr>
          <w:lang w:eastAsia="en-US" w:bidi="ar-SA"/>
        </w:rPr>
      </w:pPr>
      <w:r>
        <w:rPr>
          <w:lang w:eastAsia="en-US" w:bidi="ar-SA"/>
        </w:rPr>
        <w:t xml:space="preserve">Since </w:t>
      </w:r>
    </w:p>
    <w:p w14:paraId="369BCF12" w14:textId="77777777" w:rsidR="00BF45AC" w:rsidRDefault="00000000">
      <w:pPr>
        <w:pStyle w:val="Lista"/>
      </w:pPr>
      <w:r>
        <w:t>spaces in your text must be encoded in XML as per EGD §4.3</w:t>
      </w:r>
    </w:p>
    <w:p w14:paraId="1263C7A0" w14:textId="77777777" w:rsidR="00BF45AC" w:rsidRDefault="00000000">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14:paraId="18EDEFB0" w14:textId="77777777" w:rsidR="00BF45AC" w:rsidRDefault="00000000">
      <w:pPr>
        <w:pStyle w:val="Lista2"/>
      </w:pPr>
      <w:r>
        <w:t>it is recommended that you also use a regular space before and after the underscore, but this is not required</w:t>
      </w:r>
    </w:p>
    <w:p w14:paraId="7B10ED01" w14:textId="77777777" w:rsidR="00BF45AC" w:rsidRDefault="00000000">
      <w:pPr>
        <w:pStyle w:val="Lista"/>
      </w:pPr>
      <w:r>
        <w:t>any other spaces — such as space left blank for filling later, or because of a defect or feature of the material — can only be handled in XML</w:t>
      </w:r>
    </w:p>
    <w:p w14:paraId="536136CC" w14:textId="77777777" w:rsidR="00BF45AC" w:rsidRDefault="00000000">
      <w:pPr>
        <w:pStyle w:val="Cmsor2"/>
      </w:pPr>
      <w:bookmarkStart w:id="422" w:name="_Toc201936277"/>
      <w:r>
        <w:t xml:space="preserve">Symbols and features </w:t>
      </w:r>
      <w:bookmarkEnd w:id="420"/>
      <w:r>
        <w:t>peripheral to the text</w:t>
      </w:r>
      <w:bookmarkEnd w:id="422"/>
    </w:p>
    <w:p w14:paraId="53801EA1" w14:textId="77777777" w:rsidR="00BF45AC" w:rsidRDefault="00000000">
      <w:pPr>
        <w:pStyle w:val="Cmsor3"/>
      </w:pPr>
      <w:bookmarkStart w:id="423" w:name="_Toc201936278"/>
      <w:r>
        <w:t>Scribal marks</w:t>
      </w:r>
      <w:bookmarkEnd w:id="423"/>
    </w:p>
    <w:p w14:paraId="7523DD41" w14:textId="77777777" w:rsidR="00BF45AC" w:rsidRDefault="00000000">
      <w:pPr>
        <w:pStyle w:val="Lista"/>
      </w:pPr>
      <w:r>
        <w:t>Scribal marks to be encoded, not transliterated</w:t>
      </w:r>
    </w:p>
    <w:p w14:paraId="7BEBED7D" w14:textId="77777777" w:rsidR="00BF45AC" w:rsidRDefault="00000000">
      <w:pPr>
        <w:pStyle w:val="Cmsor3"/>
      </w:pPr>
      <w:bookmarkStart w:id="424" w:name="_Toc201936279"/>
      <w:r>
        <w:t>Decorative features</w:t>
      </w:r>
      <w:bookmarkEnd w:id="424"/>
    </w:p>
    <w:p w14:paraId="2502BD63" w14:textId="77777777" w:rsidR="00BF45AC" w:rsidRDefault="00000000">
      <w:pPr>
        <w:pStyle w:val="Lista"/>
      </w:pPr>
      <w:r>
        <w:t>deco to be described</w:t>
      </w:r>
    </w:p>
    <w:p w14:paraId="752844DF" w14:textId="77777777" w:rsidR="00BF45AC" w:rsidRDefault="00000000">
      <w:pPr>
        <w:pStyle w:val="Cmsor2"/>
      </w:pPr>
      <w:bookmarkStart w:id="425" w:name="_Toc201936280"/>
      <w:r>
        <w:t>Legibility problems</w:t>
      </w:r>
      <w:bookmarkEnd w:id="425"/>
    </w:p>
    <w:p w14:paraId="24E70AE9" w14:textId="77777777" w:rsidR="00BF45AC" w:rsidRDefault="00000000">
      <w:pPr>
        <w:pStyle w:val="Lista"/>
      </w:pPr>
      <w:r>
        <w:t>TODO: perhaps in this section, add instructions on C and V or another solution for partially extant akṣaras</w:t>
      </w:r>
    </w:p>
    <w:p w14:paraId="4E9A55B3" w14:textId="77777777" w:rsidR="00BF45AC" w:rsidRDefault="00000000">
      <w:pPr>
        <w:pStyle w:val="Cmsor2"/>
      </w:pPr>
      <w:bookmarkStart w:id="426" w:name="_Toc201936281"/>
      <w:r>
        <w:t>Complex characters split by an intervening feature</w:t>
      </w:r>
      <w:bookmarkEnd w:id="426"/>
    </w:p>
    <w:p w14:paraId="11D691B1" w14:textId="63FBFED4" w:rsidR="00BF45AC" w:rsidRDefault="00000000" w:rsidP="00AC3B0C">
      <w:r>
        <w:t xml:space="preserve">@possibly add </w:t>
      </w:r>
      <w:hyperlink r:id="rId64" w:history="1">
        <w:r w:rsidR="00BF45AC">
          <w:rPr>
            <w:rStyle w:val="Hiperhivatkozs"/>
          </w:rPr>
          <w:t>https://github.com/erc-dharma/project-documentation/issues/284</w:t>
        </w:r>
      </w:hyperlink>
      <w:r>
        <w:t xml:space="preserve"> about the consonant body itself broken across lines</w:t>
      </w:r>
    </w:p>
    <w:p w14:paraId="6F9FE8B9" w14:textId="77777777" w:rsidR="00BF45AC" w:rsidRDefault="00000000">
      <w:pPr>
        <w:pStyle w:val="Lista"/>
      </w:pPr>
      <w:r>
        <w:rPr>
          <w:noProof/>
        </w:rPr>
        <w:drawing>
          <wp:anchor distT="0" distB="0" distL="114300" distR="114300" simplePos="0" relativeHeight="251688960" behindDoc="0" locked="0" layoutInCell="1" allowOverlap="1" wp14:anchorId="00757E88" wp14:editId="3683DD4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4AFEE9A" w14:textId="77777777" w:rsidR="00BF45AC" w:rsidRDefault="00000000">
      <w:pPr>
        <w:pStyle w:val="Lista"/>
      </w:pPr>
      <w:r>
        <w:rPr>
          <w:noProof/>
        </w:rPr>
        <w:drawing>
          <wp:anchor distT="0" distB="0" distL="114300" distR="114300" simplePos="0" relativeHeight="251689984" behindDoc="0" locked="0" layoutInCell="1" allowOverlap="1" wp14:anchorId="7BCCDDA2" wp14:editId="7D5F8A48">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4C616B47" w14:textId="77777777" w:rsidR="00BF45AC" w:rsidRDefault="00000000">
      <w:pPr>
        <w:pStyle w:val="Lista"/>
      </w:pPr>
      <w:r>
        <w:t xml:space="preserve">we therefore introduce two </w:t>
      </w:r>
      <w:r>
        <w:rPr>
          <w:i/>
          <w:iCs/>
        </w:rPr>
        <w:t>placeholder characters</w:t>
      </w:r>
      <w:r>
        <w:t xml:space="preserve"> into our transliteration scheme:</w:t>
      </w:r>
    </w:p>
    <w:p w14:paraId="505D5AC2" w14:textId="77777777" w:rsidR="00BF45AC" w:rsidRDefault="00000000">
      <w:pPr>
        <w:pStyle w:val="Lista2"/>
      </w:pPr>
      <w:r>
        <w:t xml:space="preserve">⌈ (left ceiling, </w:t>
      </w:r>
      <w:r>
        <w:rPr>
          <w:rStyle w:val="Code"/>
        </w:rPr>
        <w:t>U+2308</w:t>
      </w:r>
      <w:r>
        <w:t>) to represent a prescript component split off from the following original character</w:t>
      </w:r>
    </w:p>
    <w:p w14:paraId="286FA7C2" w14:textId="77777777" w:rsidR="00BF45AC" w:rsidRDefault="00000000">
      <w:pPr>
        <w:pStyle w:val="Lista2"/>
      </w:pPr>
      <w:r>
        <w:t xml:space="preserve">⌉ (right ceiling, </w:t>
      </w:r>
      <w:r>
        <w:rPr>
          <w:rStyle w:val="Code"/>
        </w:rPr>
        <w:t>U+2309</w:t>
      </w:r>
      <w:r>
        <w:t>) to represent a postscript component split off from the preceding original character</w:t>
      </w:r>
    </w:p>
    <w:p w14:paraId="5E838ACD" w14:textId="77777777" w:rsidR="00BF45AC" w:rsidRDefault="00000000">
      <w:pPr>
        <w:pStyle w:val="Lista2"/>
      </w:pPr>
      <w:r>
        <w:t>if you have difficulty entering these characters, you can instead use [[ and ]] respectively, which will be automatically converted to the above special characters</w:t>
      </w:r>
    </w:p>
    <w:p w14:paraId="7770C5B1" w14:textId="77777777" w:rsidR="00BF45AC"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3C5D14BB" w14:textId="77777777" w:rsidR="00BF45AC" w:rsidRDefault="00000000">
      <w:pPr>
        <w:pStyle w:val="Lista2"/>
      </w:pPr>
      <w:r>
        <w:rPr>
          <w:noProof/>
        </w:rPr>
        <w:lastRenderedPageBreak/>
        <w:drawing>
          <wp:anchor distT="0" distB="0" distL="114300" distR="114300" simplePos="0" relativeHeight="251691008" behindDoc="0" locked="0" layoutInCell="1" allowOverlap="1" wp14:anchorId="5548E4DD" wp14:editId="6880E41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9F12678" w14:textId="77777777" w:rsidR="00BF45AC"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135DAFF3" w14:textId="77777777" w:rsidR="00BF45AC"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0C33B567" w14:textId="77777777" w:rsidR="00BF45AC"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6C2E5C5" w14:textId="77777777" w:rsidR="00BF45AC" w:rsidRDefault="00000000">
      <w:pPr>
        <w:pStyle w:val="Lista"/>
      </w:pPr>
      <w:r>
        <w:t>in the above examples, ignore the dotted circle representing the body associated with dependent vowel signs</w:t>
      </w:r>
    </w:p>
    <w:p w14:paraId="6DF576A1" w14:textId="77777777" w:rsidR="00BF45AC" w:rsidRDefault="00000000">
      <w:pPr>
        <w:pStyle w:val="Lista"/>
      </w:pPr>
      <w:r>
        <w:t>in the above examples, &lt;&gt; represents the interruption, which must be encoded appropriately (or, if you are only creating an e-text for later markup, clearly indicated in the transliteration) as follows:</w:t>
      </w:r>
    </w:p>
    <w:p w14:paraId="7CD4E3F0" w14:textId="77777777" w:rsidR="00BF45AC" w:rsidRDefault="00000000">
      <w:pPr>
        <w:pStyle w:val="Lista2"/>
      </w:pPr>
      <w:r>
        <w:t>line break: EGD §3.2.1 (if you are not using XML tags, start a new line in the e-text)</w:t>
      </w:r>
    </w:p>
    <w:p w14:paraId="0E396C4C" w14:textId="27CFD061" w:rsidR="00BF45AC"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872E92">
        <w:t>6.3.4</w:t>
      </w:r>
      <w:r>
        <w:fldChar w:fldCharType="end"/>
      </w:r>
      <w:r>
        <w:t>)</w:t>
      </w:r>
    </w:p>
    <w:p w14:paraId="4BFC47B2" w14:textId="77777777" w:rsidR="00BF45AC" w:rsidRDefault="00000000">
      <w:pPr>
        <w:pStyle w:val="Lista3"/>
      </w:pPr>
      <w:r>
        <w:t xml:space="preserve">e.g. </w:t>
      </w:r>
      <w:r>
        <w:rPr>
          <w:i/>
          <w:iCs/>
        </w:rPr>
        <w:t>A⌈_horātri</w:t>
      </w:r>
      <w:r>
        <w:t xml:space="preserve"> for the second line in the above copper-plate image</w:t>
      </w:r>
    </w:p>
    <w:p w14:paraId="28575853" w14:textId="77777777" w:rsidR="00BF45AC" w:rsidRDefault="00000000">
      <w:pPr>
        <w:pStyle w:val="Lista"/>
      </w:pPr>
      <w:r>
        <w:t>if you encounter a character with a split-off part other than a prescript or postscript vowel marker, please contact us to discuss its most suitable representation</w:t>
      </w:r>
    </w:p>
    <w:p w14:paraId="39E427C4" w14:textId="77777777" w:rsidR="00BF45AC"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0D66C37" w14:textId="77777777" w:rsidR="00BF45AC"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D021D92" w14:textId="77777777" w:rsidR="00BF45AC" w:rsidRDefault="00000000">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5354E99" w14:textId="77777777" w:rsidR="00BF45AC" w:rsidRDefault="00000000">
      <w:pPr>
        <w:pStyle w:val="Cmsor1"/>
      </w:pPr>
      <w:bookmarkStart w:id="427" w:name="_3znysh7" w:colFirst="0" w:colLast="0"/>
      <w:bookmarkStart w:id="428" w:name="_3vicsiwxvh94" w:colFirst="0" w:colLast="0"/>
      <w:bookmarkStart w:id="429" w:name="_hv2uvfxl0lay" w:colFirst="0" w:colLast="0"/>
      <w:bookmarkStart w:id="430" w:name="_ql9phuu609jo" w:colFirst="0" w:colLast="0"/>
      <w:bookmarkStart w:id="431" w:name="_Toc17811447"/>
      <w:bookmarkStart w:id="432" w:name="_Toc17811502"/>
      <w:bookmarkStart w:id="433" w:name="_Toc201936282"/>
      <w:bookmarkEnd w:id="412"/>
      <w:bookmarkEnd w:id="413"/>
      <w:bookmarkEnd w:id="414"/>
      <w:bookmarkEnd w:id="415"/>
      <w:bookmarkEnd w:id="416"/>
      <w:bookmarkEnd w:id="417"/>
      <w:bookmarkEnd w:id="427"/>
      <w:bookmarkEnd w:id="428"/>
      <w:bookmarkEnd w:id="429"/>
      <w:bookmarkEnd w:id="430"/>
      <w:r>
        <w:lastRenderedPageBreak/>
        <w:t>References</w:t>
      </w:r>
      <w:bookmarkEnd w:id="431"/>
      <w:bookmarkEnd w:id="432"/>
      <w:bookmarkEnd w:id="433"/>
    </w:p>
    <w:p w14:paraId="3914F962" w14:textId="77777777" w:rsidR="00BF45AC" w:rsidRDefault="00000000">
      <w:pPr>
        <w:pStyle w:val="Irodalomjegyzk"/>
      </w:pPr>
      <w:r>
        <w:t>@hard</w:t>
      </w:r>
    </w:p>
    <w:p w14:paraId="74AFE81C" w14:textId="77777777" w:rsidR="00BF45AC"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B686D44" w14:textId="77777777" w:rsidR="00BF45AC" w:rsidRDefault="00000000">
      <w:pPr>
        <w:pStyle w:val="Irodalomjegyzk"/>
      </w:pPr>
      <w:r>
        <w:t xml:space="preserve">Coulmas, Florian. 2006. </w:t>
      </w:r>
      <w:r>
        <w:rPr>
          <w:i/>
        </w:rPr>
        <w:t>The Blackwell Encyclopedia of Writing Systems</w:t>
      </w:r>
      <w:r>
        <w:t>. 4th ed. Oxford: Blackwell.</w:t>
      </w:r>
    </w:p>
    <w:p w14:paraId="10347D2F" w14:textId="77777777" w:rsidR="00BF45AC"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48B31F62" w14:textId="3FEC2B9F" w:rsidR="00BF45A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68">
        <w:r w:rsidR="00BF45AC">
          <w:t xml:space="preserve"> </w:t>
        </w:r>
      </w:hyperlink>
      <w:hyperlink r:id="rId69">
        <w:r w:rsidR="00BF45AC">
          <w:rPr>
            <w:color w:val="1155CC"/>
            <w:u w:val="single"/>
          </w:rPr>
          <w:t>https://www.iso.org/standard/28333.html</w:t>
        </w:r>
      </w:hyperlink>
      <w:r>
        <w:t>.</w:t>
      </w:r>
    </w:p>
    <w:p w14:paraId="1AC7CBFE" w14:textId="56D109C7" w:rsidR="00BF45A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70">
        <w:r w:rsidR="00BF45AC">
          <w:t xml:space="preserve"> </w:t>
        </w:r>
      </w:hyperlink>
      <w:hyperlink r:id="rId71">
        <w:r w:rsidR="00BF45AC">
          <w:rPr>
            <w:color w:val="1155CC"/>
            <w:u w:val="single"/>
          </w:rPr>
          <w:t>https://standards.iso.org/ittf/PubliclyAvailableStandards/c069119_ISO_IEC_10646_2017.zip</w:t>
        </w:r>
      </w:hyperlink>
      <w:r>
        <w:t>.</w:t>
      </w:r>
    </w:p>
    <w:p w14:paraId="7DE99D7F" w14:textId="77777777" w:rsidR="00BF45AC" w:rsidRDefault="00000000">
      <w:pPr>
        <w:pStyle w:val="Irodalomjegyzk"/>
      </w:pPr>
      <w:r>
        <w:t xml:space="preserve">Ollett, Andrew &amp; Sarah Pierce Taylor. forthcoming. </w:t>
      </w:r>
      <w:r>
        <w:rPr>
          <w:i/>
        </w:rPr>
        <w:t>Representing Kannada Text</w:t>
      </w:r>
      <w:r>
        <w:t>. [consulted in a draft stage]</w:t>
      </w:r>
    </w:p>
    <w:p w14:paraId="064C0342" w14:textId="77777777" w:rsidR="00BF45AC" w:rsidRDefault="00000000">
      <w:pPr>
        <w:pStyle w:val="Irodalomjegyzk"/>
      </w:pPr>
      <w:r>
        <w:t>Wellisch, Hans H. 1978. The Conversion of Scripts—Its Nature, History, and Utilization. New York: Wiley.</w:t>
      </w:r>
    </w:p>
    <w:p w14:paraId="2D25A0AB" w14:textId="77777777" w:rsidR="00BF45AC" w:rsidRDefault="00000000">
      <w:pPr>
        <w:pStyle w:val="Irodalomjegyzk"/>
      </w:pPr>
      <w:r>
        <w:t>@soft</w:t>
      </w:r>
    </w:p>
    <w:p w14:paraId="1791819C" w14:textId="77777777" w:rsidR="00BF45A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44260E12" w14:textId="77777777" w:rsidR="00BF45A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02F69E90" w14:textId="77777777" w:rsidR="00BF45A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4A2D9B81" w14:textId="77777777" w:rsidR="00BF45A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2B38F9D" w14:textId="77777777" w:rsidR="00BF45A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4D994C28" w14:textId="77777777" w:rsidR="00BF45A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0D0B775F" w14:textId="77777777" w:rsidR="00BF45A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0BEF2D04" w14:textId="77777777" w:rsidR="00BF45A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19E9A16" w14:textId="77777777" w:rsidR="00BF45A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6C8A4190" w14:textId="77777777" w:rsidR="00BF45A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0F023005" w14:textId="77777777" w:rsidR="00BF45A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61F8E949" w14:textId="77777777" w:rsidR="00BF45A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51A7B93" w14:textId="77777777" w:rsidR="00BF45A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4037905" w14:textId="77777777" w:rsidR="00BF45A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1446544A" w14:textId="77777777" w:rsidR="00BF45A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91C5972" w14:textId="77777777" w:rsidR="00BF45AC" w:rsidRDefault="00000000">
      <w:pPr>
        <w:pStyle w:val="Irodalomjegyzk"/>
        <w:rPr>
          <w:rFonts w:cs="Gentium"/>
        </w:rPr>
      </w:pPr>
      <w:r>
        <w:rPr>
          <w:rFonts w:cs="Gentium"/>
        </w:rPr>
        <w:t>Ollett, Andrew &amp; Sarah Pierce Taylor. forthcoming. ‘Representing Kannada Text’.</w:t>
      </w:r>
    </w:p>
    <w:p w14:paraId="7FA05DF3" w14:textId="77777777" w:rsidR="00BF45A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464136ED" w14:textId="77777777" w:rsidR="00BF45A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EE5017B" w14:textId="77777777" w:rsidR="00BF45A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4276AE4A" w14:textId="77777777" w:rsidR="00BF45A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5E092838" w14:textId="77777777" w:rsidR="00BF45A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2058D64B" w14:textId="77777777" w:rsidR="00BF45AC" w:rsidRDefault="00000000">
      <w:pPr>
        <w:pStyle w:val="Irodalomjegyzk"/>
        <w:rPr>
          <w:rFonts w:cs="Gentium"/>
        </w:rPr>
      </w:pPr>
      <w:r>
        <w:rPr>
          <w:rFonts w:cs="Gentium"/>
        </w:rPr>
        <w:t>———. 2025b. ‘ISO 15919’. Wikipedia. [https://en.wikipedia.org/w/index.php?title=ISO_15919&amp;oldid=1292297131].</w:t>
      </w:r>
    </w:p>
    <w:p w14:paraId="0B21CEF2" w14:textId="77777777" w:rsidR="00BF45AC" w:rsidRDefault="00000000">
      <w:pPr>
        <w:pStyle w:val="Irodalomjegyzk"/>
      </w:pPr>
      <w:r>
        <w:fldChar w:fldCharType="end"/>
      </w:r>
    </w:p>
    <w:sectPr w:rsidR="00BF45AC">
      <w:footerReference w:type="even" r:id="rId72"/>
      <w:footerReference w:type="default" r:id="rId73"/>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6" w:author="Dániel Balogh" w:date="2025-06-20T10:46:00Z" w:initials="DB">
    <w:p w14:paraId="33BB8FEA" w14:textId="77777777" w:rsidR="00BF45AC" w:rsidRDefault="00000000">
      <w:pPr>
        <w:pStyle w:val="Jegyzetszveg"/>
      </w:pPr>
      <w:r>
        <w:rPr>
          <w:rStyle w:val="Jegyzethivatkozs"/>
        </w:rPr>
        <w:annotationRef/>
      </w:r>
      <w:r>
        <w:rPr>
          <w:noProof/>
        </w:rPr>
        <w:t>correct?</w:t>
      </w:r>
    </w:p>
  </w:comment>
  <w:comment w:id="307" w:author="Dániel Balogh [2]" w:date="2025-06-19T14:24:00Z" w:initials="DB">
    <w:p w14:paraId="3D8CCF03" w14:textId="77777777" w:rsidR="00BF45A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5DEE791C" w14:textId="77777777" w:rsidR="00BF45AC"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20A90AE7" w14:textId="77777777" w:rsidR="00BF45AC" w:rsidRDefault="00000000">
      <w:pPr>
        <w:pStyle w:val="Jegyzetszveg"/>
      </w:pPr>
      <w:r>
        <w:t>- let me know if you agree with how I present the issue here and in the intro, and my speculation on evolution in the intro. If you disagree, I’d prefer deleting stuff to adding more detail.</w:t>
      </w:r>
    </w:p>
    <w:p w14:paraId="101410B2" w14:textId="77777777" w:rsidR="00BF45A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1" w:author="Dániel Balogh" w:date="2025-06-23T09:53:00Z" w:initials="DB">
    <w:p w14:paraId="6CD128CB" w14:textId="77777777" w:rsidR="00BF45A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5" w:author="Dániel Balogh [2]" w:date="2025-06-26T16:15:00Z" w:initials="DB">
    <w:p w14:paraId="2F16F36D" w14:textId="77777777" w:rsidR="00BF45AC" w:rsidRDefault="00000000">
      <w:pPr>
        <w:pStyle w:val="Jegyzetszveg"/>
      </w:pPr>
      <w:r>
        <w:rPr>
          <w:rStyle w:val="Jegyzethivatkozs"/>
        </w:rPr>
        <w:annotationRef/>
      </w:r>
      <w:r>
        <w:t xml:space="preserve">to confirm, depending on </w:t>
      </w:r>
      <w:hyperlink r:id="rId1" w:history="1">
        <w:r w:rsidR="00BF45AC">
          <w:rPr>
            <w:rStyle w:val="Hiperhivatkozs"/>
          </w:rPr>
          <w:t>https://github.com/erc-dharma/project-documentation/issues/384</w:t>
        </w:r>
      </w:hyperlink>
      <w:r>
        <w:t xml:space="preserve"> </w:t>
      </w:r>
    </w:p>
  </w:comment>
  <w:comment w:id="398" w:author="Dániel Balogh [2]" w:date="2025-06-26T16:34:00Z" w:initials="DB">
    <w:p w14:paraId="1E8563DB" w14:textId="77777777" w:rsidR="00BF45AC" w:rsidRDefault="00000000">
      <w:pPr>
        <w:pStyle w:val="Jegyzetszveg"/>
      </w:pPr>
      <w:r>
        <w:rPr>
          <w:rStyle w:val="Jegyzethivatkozs"/>
        </w:rPr>
        <w:annotationRef/>
      </w:r>
      <w:r>
        <w:t>section needs rewrite depending on final symbol encoding approach and taxonomy</w:t>
      </w:r>
    </w:p>
  </w:comment>
  <w:comment w:id="409" w:author="Dániel Balogh [2]" w:date="2025-06-26T16:47:00Z" w:initials="DB">
    <w:p w14:paraId="7E54986E" w14:textId="77777777" w:rsidR="00BF45A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0E68A5EE" w14:textId="77777777" w:rsidR="00BF45AC" w:rsidRDefault="00000000">
      <w:pPr>
        <w:pStyle w:val="Jegyzetszveg"/>
      </w:pPr>
      <w:r>
        <w:t>If yes, then perhaps figure out a category into which both of these, and the word break indicator, can fit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BB8FEA" w15:done="0"/>
  <w15:commentEx w15:paraId="101410B2" w15:done="0"/>
  <w15:commentEx w15:paraId="6CD128CB" w15:done="0"/>
  <w15:commentEx w15:paraId="2F16F36D" w15:done="0"/>
  <w15:commentEx w15:paraId="1E8563DB" w15:done="0"/>
  <w15:commentEx w15:paraId="0E68A5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BB8FEA" w16cid:durableId="102778B0"/>
  <w16cid:commentId w16cid:paraId="101410B2" w16cid:durableId="7D018708"/>
  <w16cid:commentId w16cid:paraId="6CD128CB" w16cid:durableId="3C701A31"/>
  <w16cid:commentId w16cid:paraId="2F16F36D" w16cid:durableId="06CAC753"/>
  <w16cid:commentId w16cid:paraId="1E8563DB" w16cid:durableId="56806944"/>
  <w16cid:commentId w16cid:paraId="0E68A5EE" w16cid:durableId="2CB07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DE1ED" w14:textId="77777777" w:rsidR="004B05F3" w:rsidRDefault="004B05F3">
      <w:pPr>
        <w:spacing w:line="240" w:lineRule="auto"/>
      </w:pPr>
      <w:r>
        <w:separator/>
      </w:r>
    </w:p>
  </w:endnote>
  <w:endnote w:type="continuationSeparator" w:id="0">
    <w:p w14:paraId="15D07C19" w14:textId="77777777" w:rsidR="004B05F3" w:rsidRDefault="004B0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CA7AC" w14:textId="77777777" w:rsidR="00BF45A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23DA6" w14:textId="77777777" w:rsidR="00BF45A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9BF6C" w14:textId="77777777" w:rsidR="00BF45A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6B3C4" w14:textId="77777777" w:rsidR="00BF45A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3CB08" w14:textId="77777777" w:rsidR="004B05F3" w:rsidRDefault="004B05F3">
      <w:pPr>
        <w:spacing w:line="240" w:lineRule="auto"/>
      </w:pPr>
      <w:r>
        <w:separator/>
      </w:r>
    </w:p>
  </w:footnote>
  <w:footnote w:type="continuationSeparator" w:id="0">
    <w:p w14:paraId="6248D208" w14:textId="77777777" w:rsidR="004B05F3" w:rsidRDefault="004B05F3">
      <w:pPr>
        <w:spacing w:line="240" w:lineRule="auto"/>
      </w:pPr>
      <w:r>
        <w:continuationSeparator/>
      </w:r>
    </w:p>
  </w:footnote>
  <w:footnote w:id="1">
    <w:p w14:paraId="1E935F93" w14:textId="77777777" w:rsidR="00BF45A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16C659C1" w14:textId="77777777" w:rsidR="00BF45A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26E024D" w14:textId="77777777" w:rsidR="00BF45A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615B1EDC" w14:textId="77777777" w:rsidR="00BF45A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7FBBC46C"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616B4FA7"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6CDBB393" w14:textId="77777777" w:rsidR="00BF45A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4384FC8C" w14:textId="77777777" w:rsidR="00BF45A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FD9614C" w14:textId="77777777" w:rsidR="00BF45AC"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317683AA" w14:textId="77777777" w:rsidR="00BF45A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2AA5EF8B" w14:textId="77777777" w:rsidR="00BF45A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3AE378B8" w14:textId="77777777" w:rsidR="00BF45A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439B00C9" w14:textId="77777777" w:rsidR="00BF45AC"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2C7A05F9" w14:textId="77777777" w:rsidR="00BF45A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6043EAF6" w14:textId="77777777" w:rsidR="00BF45A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2899C07A" w14:textId="77777777" w:rsidR="00BF45A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D79CB62" w14:textId="77777777" w:rsidR="00BF45A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347C37E2" w14:textId="77777777" w:rsidR="00BF45A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1C78A54E" w14:textId="77777777" w:rsidR="00BF45AC"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B6A70C2" w14:textId="77777777" w:rsidR="00BF45A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1D74B100" w14:textId="77777777" w:rsidR="00BF45A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0B6FD68" w14:textId="77777777" w:rsidR="00BF45A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27243F4C" w14:textId="77777777" w:rsidR="00BF45A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49D0926" w14:textId="77777777" w:rsidR="00BF45A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0774B5AC" w14:textId="77777777" w:rsidR="00BF45A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236A4A2C" w14:textId="77777777" w:rsidR="00BF45A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3FAC46C9" w14:textId="77777777" w:rsidR="00BF45AC"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4F246DD4" w14:textId="77777777" w:rsidR="00BF45A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43962B91" w14:textId="77777777" w:rsidR="00BF45AC"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73123370" w14:textId="77777777" w:rsidR="00BF45A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C4C40C2" w14:textId="77777777" w:rsidR="00BF45A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345D09B3" w14:textId="77777777" w:rsidR="00BF45AC"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7049ECD8" w14:textId="77777777" w:rsidR="00BF45A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F100BFC" w14:textId="77777777" w:rsidR="00BF45A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05A8A395" w14:textId="77777777" w:rsidR="00BF45A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31984739" w14:textId="77777777" w:rsidR="00BF45A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39F1231C" w14:textId="05EA8EA1" w:rsidR="00BF45AC" w:rsidRDefault="00000000">
      <w:pPr>
        <w:pStyle w:val="Lbjegyzetszveg"/>
      </w:pPr>
      <w:r>
        <w:tab/>
      </w:r>
      <w:r>
        <w:rPr>
          <w:rStyle w:val="Lbjegyzet-hivatkozs"/>
        </w:rPr>
        <w:footnoteRef/>
      </w:r>
      <w:r>
        <w:tab/>
        <w:t xml:space="preserve">Graphic signs which operate at a different level of representational mapping than the dominant one (such as punctuation marks and </w:t>
      </w:r>
      <w:r w:rsidR="00872E92">
        <w:t>numeral sign</w:t>
      </w:r>
      <w:r>
        <w:t>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72DCB4FF" w14:textId="77777777" w:rsidR="00BF45A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181893F3" w14:textId="77777777" w:rsidR="00BF45AC"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01F087C1" w14:textId="77777777" w:rsidR="00BF45A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394AC9E" w14:textId="77777777" w:rsidR="00BF45A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9AED109"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2963A79" w14:textId="77777777" w:rsidR="00BF45AC"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184E1A63" w14:textId="77777777" w:rsidR="00BF45A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0757070F" w14:textId="77777777" w:rsidR="00BF45AC"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0B67BAE" w14:textId="77777777" w:rsidR="00BF45A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63B382A6" w14:textId="77777777" w:rsidR="00BF45A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78A7FC3C" w14:textId="77777777" w:rsidR="00BF45AC"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5F847325" w14:textId="77777777" w:rsidR="00BF45A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77423B43" w14:textId="77777777" w:rsidR="00BF45AC"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42E87DF7" w14:textId="77777777" w:rsidR="00BF45A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6C3533AF" w14:textId="77777777" w:rsidR="00BF45A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00CC14D" w14:textId="77777777" w:rsidR="00BF45AC"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14608336" w14:textId="77777777" w:rsidR="00BF45AC"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55967918" w14:textId="77777777" w:rsidR="00BF45A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08B07CB1" w14:textId="77777777" w:rsidR="00BF45A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75AC4626" w14:textId="77777777" w:rsidR="00BF45A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D0C1451" w14:textId="77777777" w:rsidR="00BF45AC"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037452A7" w14:textId="77777777" w:rsidR="00BF45A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20938173" w14:textId="77777777" w:rsidR="00BF45A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55D9D5C5" w14:textId="77777777" w:rsidR="00BF45A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20EABADD" w14:textId="77777777" w:rsidR="00BF45A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680F7105" w14:textId="77777777" w:rsidR="00BF45A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336FCA9F" w14:textId="77777777" w:rsidR="00BF45A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62BD0EA0" w14:textId="77777777" w:rsidR="00BF45AC"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09E6FA4D" w14:textId="77777777" w:rsidR="00BF45A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7D1D1E35" w14:textId="77777777" w:rsidR="00BF45A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611CC6F8" w14:textId="77777777" w:rsidR="00BF45A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80A11B4" w14:textId="77777777" w:rsidR="00BF45AC"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6E31562A" w14:textId="77777777" w:rsidR="00BF45AC"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75C3833D" w14:textId="77777777" w:rsidR="00BF45A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688EB045" w14:textId="77777777" w:rsidR="00BF45A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450D43AC" w14:textId="77777777" w:rsidR="00BF45AC"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xml:space="preserve">| &lt;ā&gt;, and this is just as irrelevant to the grapheme status of Tamil &lt;o&gt; as the fact that Latin |d| or |Y| look like combinations of |o| and |l| or |V| and |I| (with the added twist that |Y| was actually deliberately created from the primary graphs for |U| and |I|, originally to represent a vowel phoneme “in between” these two). </w:t>
      </w:r>
    </w:p>
  </w:footnote>
  <w:footnote w:id="74">
    <w:p w14:paraId="28E9F9F3" w14:textId="77777777" w:rsidR="00BF45AC" w:rsidRDefault="00000000">
      <w:pPr>
        <w:pStyle w:val="Lbjegyzetszveg"/>
      </w:pPr>
      <w:r>
        <w:tab/>
      </w:r>
      <w:r>
        <w:rPr>
          <w:rStyle w:val="Lbjegyzet-hivatkozs"/>
        </w:rPr>
        <w:footnoteRef/>
      </w:r>
      <w:r>
        <w:tab/>
        <w:t>Here, actual semantic meaning is present.</w:t>
      </w:r>
    </w:p>
  </w:footnote>
  <w:footnote w:id="75">
    <w:p w14:paraId="3326984D" w14:textId="77777777" w:rsidR="00BF45A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6">
    <w:p w14:paraId="6AAD7E36" w14:textId="77777777" w:rsidR="00BF45A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7">
    <w:p w14:paraId="1CCFDF52" w14:textId="77777777" w:rsidR="00BF45AC"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8">
    <w:p w14:paraId="6DB7105F" w14:textId="77777777" w:rsidR="00BF45A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79">
    <w:p w14:paraId="22FC0692" w14:textId="77777777" w:rsidR="00BF45AC"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0">
    <w:p w14:paraId="3994E4D5" w14:textId="77777777" w:rsidR="00BF45AC"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1">
    <w:p w14:paraId="201B9865" w14:textId="77777777" w:rsidR="00BF45AC"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2">
    <w:p w14:paraId="5DB22C70" w14:textId="77777777" w:rsidR="00BF45A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3">
    <w:p w14:paraId="175FA50C" w14:textId="77777777" w:rsidR="00BF45AC"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4">
    <w:p w14:paraId="4B4B8777" w14:textId="77777777" w:rsidR="00BF45A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5">
    <w:p w14:paraId="2B98AC5C" w14:textId="77777777" w:rsidR="00BF45A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6">
    <w:p w14:paraId="1B190DE1" w14:textId="77777777" w:rsidR="00BF45A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7">
    <w:p w14:paraId="2B363D04" w14:textId="77777777" w:rsidR="00BF45AC" w:rsidRDefault="00000000">
      <w:pPr>
        <w:pStyle w:val="Lbjegyzetszveg"/>
      </w:pPr>
      <w:r>
        <w:tab/>
      </w:r>
      <w:r>
        <w:rPr>
          <w:rStyle w:val="Lbjegyzet-hivatkozs"/>
        </w:rPr>
        <w:footnoteRef/>
      </w:r>
      <w:r>
        <w:tab/>
      </w:r>
    </w:p>
  </w:footnote>
  <w:footnote w:id="88">
    <w:p w14:paraId="5ACF98D8" w14:textId="77777777" w:rsidR="00BF45A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9">
    <w:p w14:paraId="692780DD" w14:textId="77777777" w:rsidR="00BF45A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0">
    <w:p w14:paraId="2B879BCB" w14:textId="77777777" w:rsidR="00BF45A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1">
    <w:p w14:paraId="0C7077BE" w14:textId="77777777" w:rsidR="00BF45A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2">
    <w:p w14:paraId="51AE61F4" w14:textId="77777777" w:rsidR="00BF45AC"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3">
    <w:p w14:paraId="29F0B4BE" w14:textId="77777777" w:rsidR="00BF45A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4">
    <w:p w14:paraId="1252B478" w14:textId="77777777" w:rsidR="00BF45A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5">
    <w:p w14:paraId="09E21219" w14:textId="77777777" w:rsidR="00BF45A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6">
    <w:p w14:paraId="40DD0CE4" w14:textId="77777777" w:rsidR="00BF45A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7">
    <w:p w14:paraId="7B446F6D" w14:textId="77777777" w:rsidR="00BF45A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8">
    <w:p w14:paraId="0B739852" w14:textId="77777777" w:rsidR="00BF45A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9">
    <w:p w14:paraId="6CA72EAB" w14:textId="32F4E29C" w:rsidR="00BF45AC" w:rsidRDefault="00000000">
      <w:pPr>
        <w:pStyle w:val="Lbjegyzetszveg"/>
      </w:pPr>
      <w:r>
        <w:tab/>
      </w:r>
      <w:r>
        <w:rPr>
          <w:rStyle w:val="Lbjegyzet-hivatkozs"/>
        </w:rPr>
        <w:footnoteRef/>
      </w:r>
      <w:r>
        <w:tab/>
        <w:t xml:space="preserve">Throughout this guide, the term ‘Arabic numeral’ refers to the modern international </w:t>
      </w:r>
      <w:r w:rsidR="00872E92">
        <w:t>numeral sign</w:t>
      </w:r>
      <w:r>
        <w:t>s.</w:t>
      </w:r>
    </w:p>
  </w:footnote>
  <w:footnote w:id="100">
    <w:p w14:paraId="64B64EC1" w14:textId="3E8CEABC" w:rsidR="00BF45AC" w:rsidRDefault="00000000">
      <w:pPr>
        <w:pStyle w:val="Lbjegyzetszveg"/>
      </w:pPr>
      <w:r>
        <w:tab/>
      </w:r>
      <w:r>
        <w:rPr>
          <w:rStyle w:val="Lbjegyzet-hivatkozs"/>
        </w:rPr>
        <w:footnoteRef/>
      </w:r>
      <w:r>
        <w:tab/>
        <w:t xml:space="preserve">Place-value notation, also called positional notation, is where a digit’s position in the sequence of numbers functions as a multiplier to the digit’s default value. This is distinguished from sign-value notation, where each </w:t>
      </w:r>
      <w:r w:rsidR="00872E92">
        <w:t>numeral sign</w:t>
      </w:r>
      <w:r>
        <w:t xml:space="preserve"> has a fixed value regardless of its position.</w:t>
      </w:r>
    </w:p>
  </w:footnote>
  <w:footnote w:id="101">
    <w:p w14:paraId="40F82D09" w14:textId="0FB49FA9" w:rsidR="00BF45AC" w:rsidRDefault="00000000">
      <w:pPr>
        <w:pStyle w:val="Lbjegyzetszveg"/>
      </w:pPr>
      <w:r>
        <w:tab/>
      </w:r>
      <w:r>
        <w:rPr>
          <w:rStyle w:val="Lbjegyzet-hivatkozs"/>
        </w:rPr>
        <w:footnoteRef/>
      </w:r>
      <w:r>
        <w:tab/>
        <w:t xml:space="preserve">This does not apply to Tamil </w:t>
      </w:r>
      <w:r w:rsidR="00AC4583">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60254118">
    <w:abstractNumId w:val="18"/>
  </w:num>
  <w:num w:numId="2" w16cid:durableId="1947106850">
    <w:abstractNumId w:val="11"/>
  </w:num>
  <w:num w:numId="3" w16cid:durableId="1328754186">
    <w:abstractNumId w:val="27"/>
  </w:num>
  <w:num w:numId="4" w16cid:durableId="1100218410">
    <w:abstractNumId w:val="27"/>
  </w:num>
  <w:num w:numId="5" w16cid:durableId="1530603990">
    <w:abstractNumId w:val="10"/>
  </w:num>
  <w:num w:numId="6" w16cid:durableId="512232484">
    <w:abstractNumId w:val="26"/>
  </w:num>
  <w:num w:numId="7" w16cid:durableId="818234357">
    <w:abstractNumId w:val="27"/>
  </w:num>
  <w:num w:numId="8" w16cid:durableId="1026491712">
    <w:abstractNumId w:val="27"/>
  </w:num>
  <w:num w:numId="9" w16cid:durableId="1378159625">
    <w:abstractNumId w:val="27"/>
  </w:num>
  <w:num w:numId="10" w16cid:durableId="1202982618">
    <w:abstractNumId w:val="27"/>
  </w:num>
  <w:num w:numId="11" w16cid:durableId="1450782005">
    <w:abstractNumId w:val="27"/>
  </w:num>
  <w:num w:numId="12" w16cid:durableId="1355232638">
    <w:abstractNumId w:val="11"/>
  </w:num>
  <w:num w:numId="13" w16cid:durableId="183903320">
    <w:abstractNumId w:val="11"/>
  </w:num>
  <w:num w:numId="14" w16cid:durableId="203102812">
    <w:abstractNumId w:val="11"/>
  </w:num>
  <w:num w:numId="15" w16cid:durableId="681392622">
    <w:abstractNumId w:val="30"/>
  </w:num>
  <w:num w:numId="16" w16cid:durableId="1552613803">
    <w:abstractNumId w:val="33"/>
  </w:num>
  <w:num w:numId="17" w16cid:durableId="1440368361">
    <w:abstractNumId w:val="23"/>
  </w:num>
  <w:num w:numId="18" w16cid:durableId="1681160949">
    <w:abstractNumId w:val="9"/>
  </w:num>
  <w:num w:numId="19" w16cid:durableId="1208949382">
    <w:abstractNumId w:val="7"/>
  </w:num>
  <w:num w:numId="20" w16cid:durableId="1362514725">
    <w:abstractNumId w:val="6"/>
  </w:num>
  <w:num w:numId="21" w16cid:durableId="170875159">
    <w:abstractNumId w:val="5"/>
  </w:num>
  <w:num w:numId="22" w16cid:durableId="350381859">
    <w:abstractNumId w:val="4"/>
  </w:num>
  <w:num w:numId="23" w16cid:durableId="620191719">
    <w:abstractNumId w:val="8"/>
  </w:num>
  <w:num w:numId="24" w16cid:durableId="435439788">
    <w:abstractNumId w:val="3"/>
  </w:num>
  <w:num w:numId="25" w16cid:durableId="80571244">
    <w:abstractNumId w:val="2"/>
  </w:num>
  <w:num w:numId="26" w16cid:durableId="1010641919">
    <w:abstractNumId w:val="1"/>
  </w:num>
  <w:num w:numId="27" w16cid:durableId="1530681088">
    <w:abstractNumId w:val="0"/>
  </w:num>
  <w:num w:numId="28" w16cid:durableId="612789089">
    <w:abstractNumId w:val="24"/>
  </w:num>
  <w:num w:numId="29" w16cid:durableId="698313372">
    <w:abstractNumId w:val="31"/>
  </w:num>
  <w:num w:numId="30" w16cid:durableId="1300724918">
    <w:abstractNumId w:val="16"/>
  </w:num>
  <w:num w:numId="31" w16cid:durableId="543177763">
    <w:abstractNumId w:val="32"/>
  </w:num>
  <w:num w:numId="32" w16cid:durableId="1941253794">
    <w:abstractNumId w:val="25"/>
  </w:num>
  <w:num w:numId="33" w16cid:durableId="877663832">
    <w:abstractNumId w:val="20"/>
  </w:num>
  <w:num w:numId="34" w16cid:durableId="755438562">
    <w:abstractNumId w:val="13"/>
  </w:num>
  <w:num w:numId="35" w16cid:durableId="117726465">
    <w:abstractNumId w:val="15"/>
  </w:num>
  <w:num w:numId="36" w16cid:durableId="248850908">
    <w:abstractNumId w:val="22"/>
  </w:num>
  <w:num w:numId="37" w16cid:durableId="1857033971">
    <w:abstractNumId w:val="19"/>
  </w:num>
  <w:num w:numId="38" w16cid:durableId="1344359876">
    <w:abstractNumId w:val="14"/>
  </w:num>
  <w:num w:numId="39" w16cid:durableId="1992245540">
    <w:abstractNumId w:val="12"/>
  </w:num>
  <w:num w:numId="40" w16cid:durableId="1475835005">
    <w:abstractNumId w:val="21"/>
  </w:num>
  <w:num w:numId="41" w16cid:durableId="739525794">
    <w:abstractNumId w:val="29"/>
  </w:num>
  <w:num w:numId="42" w16cid:durableId="697701038">
    <w:abstractNumId w:val="28"/>
  </w:num>
  <w:num w:numId="43" w16cid:durableId="1073552695">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97472"/>
    <w:docVar w:name="varTop1" w:val="0"/>
    <w:docVar w:name="varWidth1" w:val="1608"/>
    <w:docVar w:name="varWindowCount" w:val="1"/>
    <w:docVar w:name="varZoom" w:val="140"/>
    <w:docVar w:name="varZoom1" w:val="140"/>
  </w:docVars>
  <w:rsids>
    <w:rsidRoot w:val="00BF45AC"/>
    <w:rsid w:val="001327B3"/>
    <w:rsid w:val="00145B2C"/>
    <w:rsid w:val="003D5334"/>
    <w:rsid w:val="004B05F3"/>
    <w:rsid w:val="00504406"/>
    <w:rsid w:val="005E3DB9"/>
    <w:rsid w:val="00622761"/>
    <w:rsid w:val="006D044A"/>
    <w:rsid w:val="006F164D"/>
    <w:rsid w:val="00844DA9"/>
    <w:rsid w:val="00872E92"/>
    <w:rsid w:val="00897B89"/>
    <w:rsid w:val="00933B4C"/>
    <w:rsid w:val="00AC3B0C"/>
    <w:rsid w:val="00AC4583"/>
    <w:rsid w:val="00BF45AC"/>
    <w:rsid w:val="00C22DEF"/>
    <w:rsid w:val="00C32589"/>
    <w:rsid w:val="00D821CF"/>
    <w:rsid w:val="00EC1482"/>
    <w:rsid w:val="00F2236C"/>
    <w:rsid w:val="00F8322E"/>
    <w:rsid w:val="00FE4BD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EFD598"/>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2236C"/>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F2236C"/>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F2236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2236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2236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2236C"/>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F2236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F2236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2236C"/>
  </w:style>
  <w:style w:type="character" w:customStyle="1" w:styleId="Cmsor1Char">
    <w:name w:val="Címsor 1 Char"/>
    <w:basedOn w:val="Bekezdsalapbettpusa"/>
    <w:link w:val="Cmsor1"/>
    <w:uiPriority w:val="4"/>
    <w:rsid w:val="00F2236C"/>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F2236C"/>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F2236C"/>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F2236C"/>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F2236C"/>
    <w:rPr>
      <w:rFonts w:ascii="Tahoma" w:hAnsi="Tahoma" w:cs="Tiro Devanagari Sanskrit"/>
      <w:sz w:val="22"/>
      <w:szCs w:val="22"/>
      <w:lang w:val="hu-HU" w:eastAsia="en-US" w:bidi="ar-SA"/>
    </w:rPr>
  </w:style>
  <w:style w:type="table" w:customStyle="1" w:styleId="TableNormal">
    <w:name w:val="Table Normal"/>
    <w:rsid w:val="00F2236C"/>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F2236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F2236C"/>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F2236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F2236C"/>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F2236C"/>
    <w:rPr>
      <w:rFonts w:cs="Murty Sanskrit"/>
      <w:sz w:val="20"/>
      <w:szCs w:val="18"/>
    </w:rPr>
  </w:style>
  <w:style w:type="character" w:customStyle="1" w:styleId="JegyzetszvegChar">
    <w:name w:val="Jegyzetszöveg Char"/>
    <w:basedOn w:val="Bekezdsalapbettpusa"/>
    <w:link w:val="Jegyzetszveg"/>
    <w:uiPriority w:val="99"/>
    <w:rsid w:val="00F2236C"/>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F2236C"/>
    <w:rPr>
      <w:sz w:val="16"/>
      <w:szCs w:val="16"/>
    </w:rPr>
  </w:style>
  <w:style w:type="paragraph" w:styleId="Buborkszveg">
    <w:name w:val="Balloon Text"/>
    <w:basedOn w:val="Norml"/>
    <w:link w:val="BuborkszvegChar"/>
    <w:uiPriority w:val="99"/>
    <w:semiHidden/>
    <w:unhideWhenUsed/>
    <w:rsid w:val="00F2236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F2236C"/>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F2236C"/>
    <w:pPr>
      <w:tabs>
        <w:tab w:val="center" w:pos="4536"/>
        <w:tab w:val="right" w:pos="9072"/>
      </w:tabs>
    </w:pPr>
  </w:style>
  <w:style w:type="character" w:customStyle="1" w:styleId="llbChar">
    <w:name w:val="Élőláb Char"/>
    <w:basedOn w:val="Bekezdsalapbettpusa"/>
    <w:link w:val="llb"/>
    <w:uiPriority w:val="24"/>
    <w:rsid w:val="00F2236C"/>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F2236C"/>
    <w:rPr>
      <w:i/>
      <w:iCs/>
      <w:noProof/>
    </w:rPr>
  </w:style>
  <w:style w:type="paragraph" w:styleId="Lista">
    <w:name w:val="List"/>
    <w:basedOn w:val="Norml"/>
    <w:uiPriority w:val="7"/>
    <w:qFormat/>
    <w:rsid w:val="00F2236C"/>
    <w:pPr>
      <w:numPr>
        <w:numId w:val="1"/>
      </w:numPr>
      <w:jc w:val="left"/>
    </w:pPr>
  </w:style>
  <w:style w:type="paragraph" w:styleId="Lista2">
    <w:name w:val="List 2"/>
    <w:basedOn w:val="Lista"/>
    <w:uiPriority w:val="7"/>
    <w:rsid w:val="00F2236C"/>
    <w:pPr>
      <w:numPr>
        <w:ilvl w:val="1"/>
      </w:numPr>
    </w:pPr>
  </w:style>
  <w:style w:type="paragraph" w:styleId="Lista3">
    <w:name w:val="List 3"/>
    <w:basedOn w:val="Lista"/>
    <w:uiPriority w:val="7"/>
    <w:rsid w:val="00F2236C"/>
    <w:pPr>
      <w:numPr>
        <w:ilvl w:val="2"/>
      </w:numPr>
    </w:pPr>
  </w:style>
  <w:style w:type="paragraph" w:styleId="Lista4">
    <w:name w:val="List 4"/>
    <w:basedOn w:val="Lista"/>
    <w:uiPriority w:val="7"/>
    <w:rsid w:val="00F2236C"/>
    <w:pPr>
      <w:numPr>
        <w:ilvl w:val="3"/>
      </w:numPr>
    </w:pPr>
  </w:style>
  <w:style w:type="paragraph" w:styleId="Lista5">
    <w:name w:val="List 5"/>
    <w:basedOn w:val="Lista"/>
    <w:uiPriority w:val="7"/>
    <w:rsid w:val="00F2236C"/>
    <w:pPr>
      <w:numPr>
        <w:ilvl w:val="4"/>
      </w:numPr>
    </w:pPr>
  </w:style>
  <w:style w:type="character" w:customStyle="1" w:styleId="Nv">
    <w:name w:val="Név"/>
    <w:basedOn w:val="Bekezdsalapbettpusa"/>
    <w:uiPriority w:val="1"/>
    <w:rsid w:val="00F2236C"/>
    <w:rPr>
      <w:smallCaps/>
      <w:noProof/>
    </w:rPr>
  </w:style>
  <w:style w:type="paragraph" w:styleId="lfej">
    <w:name w:val="header"/>
    <w:basedOn w:val="Norml"/>
    <w:link w:val="lfejChar"/>
    <w:uiPriority w:val="24"/>
    <w:qFormat/>
    <w:rsid w:val="00F2236C"/>
    <w:pPr>
      <w:tabs>
        <w:tab w:val="center" w:pos="4536"/>
        <w:tab w:val="right" w:pos="9072"/>
      </w:tabs>
    </w:pPr>
  </w:style>
  <w:style w:type="character" w:customStyle="1" w:styleId="lfejChar">
    <w:name w:val="Élőfej Char"/>
    <w:basedOn w:val="Bekezdsalapbettpusa"/>
    <w:link w:val="lfej"/>
    <w:uiPriority w:val="24"/>
    <w:rsid w:val="00F2236C"/>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F2236C"/>
    <w:pPr>
      <w:spacing w:line="300" w:lineRule="exact"/>
      <w:ind w:left="720" w:hanging="720"/>
    </w:pPr>
  </w:style>
  <w:style w:type="character" w:customStyle="1" w:styleId="Code">
    <w:name w:val="Code"/>
    <w:uiPriority w:val="1"/>
    <w:qFormat/>
    <w:rsid w:val="00F2236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F2236C"/>
    <w:rPr>
      <w:rFonts w:ascii="Tahoma" w:hAnsi="Tahoma"/>
      <w:noProof/>
      <w:color w:val="00B050"/>
      <w:sz w:val="20"/>
    </w:rPr>
  </w:style>
  <w:style w:type="paragraph" w:styleId="Lbjegyzetszveg">
    <w:name w:val="footnote text"/>
    <w:basedOn w:val="Norml"/>
    <w:link w:val="LbjegyzetszvegChar"/>
    <w:rsid w:val="00F2236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F2236C"/>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F2236C"/>
    <w:rPr>
      <w:vertAlign w:val="superscript"/>
    </w:rPr>
  </w:style>
  <w:style w:type="character" w:customStyle="1" w:styleId="ForeignKannadaScript">
    <w:name w:val="Foreign: KannadaScript"/>
    <w:basedOn w:val="Foreign"/>
    <w:uiPriority w:val="1"/>
    <w:qFormat/>
    <w:rsid w:val="00F2236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F2236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F2236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F2236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F2236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F2236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F2236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F2236C"/>
    <w:pPr>
      <w:tabs>
        <w:tab w:val="right" w:pos="851"/>
        <w:tab w:val="left" w:pos="1134"/>
      </w:tabs>
      <w:jc w:val="left"/>
    </w:pPr>
  </w:style>
  <w:style w:type="character" w:styleId="Hiperhivatkozs">
    <w:name w:val="Hyperlink"/>
    <w:basedOn w:val="Bekezdsalapbettpusa"/>
    <w:uiPriority w:val="99"/>
    <w:unhideWhenUsed/>
    <w:rsid w:val="00F2236C"/>
    <w:rPr>
      <w:color w:val="002060"/>
      <w:u w:val="single"/>
    </w:rPr>
  </w:style>
  <w:style w:type="character" w:styleId="Feloldatlanmegemlts">
    <w:name w:val="Unresolved Mention"/>
    <w:basedOn w:val="Bekezdsalapbettpusa"/>
    <w:uiPriority w:val="99"/>
    <w:semiHidden/>
    <w:unhideWhenUsed/>
    <w:rsid w:val="00F2236C"/>
    <w:rPr>
      <w:color w:val="605E5C"/>
      <w:shd w:val="clear" w:color="auto" w:fill="E1DFDD"/>
    </w:rPr>
  </w:style>
  <w:style w:type="character" w:styleId="Mrltotthiperhivatkozs">
    <w:name w:val="FollowedHyperlink"/>
    <w:basedOn w:val="Bekezdsalapbettpusa"/>
    <w:uiPriority w:val="99"/>
    <w:semiHidden/>
    <w:unhideWhenUsed/>
    <w:rsid w:val="00F2236C"/>
    <w:rPr>
      <w:color w:val="800080" w:themeColor="followedHyperlink"/>
      <w:u w:val="single"/>
    </w:rPr>
  </w:style>
  <w:style w:type="table" w:styleId="Rcsostblzat">
    <w:name w:val="Table Grid"/>
    <w:basedOn w:val="Normltblzat"/>
    <w:uiPriority w:val="39"/>
    <w:rsid w:val="00F2236C"/>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2236C"/>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F2236C"/>
    <w:rPr>
      <w:noProof/>
      <w:position w:val="-10"/>
    </w:rPr>
  </w:style>
  <w:style w:type="character" w:customStyle="1" w:styleId="ForeignKhmerScript">
    <w:name w:val="Foreign: KhmerScript"/>
    <w:basedOn w:val="Bekezdsalapbettpusa"/>
    <w:uiPriority w:val="1"/>
    <w:qFormat/>
    <w:rsid w:val="00F2236C"/>
    <w:rPr>
      <w:rFonts w:ascii="DaunPenh" w:hAnsi="DaunPenh" w:cs="DaunPenh"/>
      <w:bCs w:val="0"/>
      <w:iCs w:val="0"/>
      <w:szCs w:val="36"/>
      <w:lang w:bidi="km-KH"/>
    </w:rPr>
  </w:style>
  <w:style w:type="character" w:customStyle="1" w:styleId="MetreCode">
    <w:name w:val="MetreCode"/>
    <w:basedOn w:val="Bekezdsalapbettpusa"/>
    <w:uiPriority w:val="1"/>
    <w:qFormat/>
    <w:rsid w:val="00F2236C"/>
    <w:rPr>
      <w:rFonts w:ascii="Cardo" w:hAnsi="Cardo" w:cs="Murty Sanskrit"/>
      <w:spacing w:val="30"/>
    </w:rPr>
  </w:style>
  <w:style w:type="paragraph" w:styleId="Tartalomjegyzkcmsora">
    <w:name w:val="TOC Heading"/>
    <w:basedOn w:val="Cmsor1"/>
    <w:next w:val="Norml"/>
    <w:uiPriority w:val="39"/>
    <w:unhideWhenUsed/>
    <w:qFormat/>
    <w:rsid w:val="00F2236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F2236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2236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2236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2236C"/>
    <w:pPr>
      <w:widowControl/>
      <w:ind w:left="0"/>
      <w:jc w:val="left"/>
    </w:pPr>
    <w:rPr>
      <w:szCs w:val="22"/>
    </w:rPr>
  </w:style>
  <w:style w:type="character" w:customStyle="1" w:styleId="Codeattribute">
    <w:name w:val="Code_attribute"/>
    <w:basedOn w:val="Code"/>
    <w:uiPriority w:val="1"/>
    <w:qFormat/>
    <w:rsid w:val="00F2236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F2236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F2236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F2236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F2236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F2236C"/>
    <w:pPr>
      <w:spacing w:before="120" w:line="240" w:lineRule="auto"/>
      <w:jc w:val="center"/>
    </w:pPr>
    <w:rPr>
      <w:i/>
      <w:iCs/>
      <w:sz w:val="20"/>
      <w:szCs w:val="18"/>
    </w:rPr>
  </w:style>
  <w:style w:type="table" w:customStyle="1" w:styleId="CodeSampleTable">
    <w:name w:val="CodeSampleTable"/>
    <w:basedOn w:val="Normltblzat"/>
    <w:uiPriority w:val="99"/>
    <w:rsid w:val="00F2236C"/>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F2236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F2236C"/>
    <w:pPr>
      <w:numPr>
        <w:numId w:val="2"/>
      </w:numPr>
      <w:spacing w:before="60"/>
      <w:contextualSpacing/>
    </w:pPr>
  </w:style>
  <w:style w:type="paragraph" w:styleId="TJ4">
    <w:name w:val="toc 4"/>
    <w:basedOn w:val="TJ3"/>
    <w:next w:val="Norml"/>
    <w:autoRedefine/>
    <w:uiPriority w:val="39"/>
    <w:unhideWhenUsed/>
    <w:rsid w:val="00F2236C"/>
    <w:pPr>
      <w:tabs>
        <w:tab w:val="clear" w:pos="1134"/>
      </w:tabs>
      <w:ind w:left="1021"/>
    </w:pPr>
  </w:style>
  <w:style w:type="paragraph" w:styleId="TJ5">
    <w:name w:val="toc 5"/>
    <w:basedOn w:val="Norml"/>
    <w:next w:val="Norml"/>
    <w:autoRedefine/>
    <w:uiPriority w:val="39"/>
    <w:unhideWhenUsed/>
    <w:rsid w:val="00F2236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F2236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F2236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F2236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F2236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F2236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2236C"/>
    <w:pPr>
      <w:spacing w:line="240" w:lineRule="auto"/>
    </w:pPr>
    <w:rPr>
      <w:b/>
      <w:bCs/>
      <w:szCs w:val="20"/>
    </w:rPr>
  </w:style>
  <w:style w:type="character" w:customStyle="1" w:styleId="MegjegyzstrgyaChar">
    <w:name w:val="Megjegyzés tárgya Char"/>
    <w:basedOn w:val="JegyzetszvegChar"/>
    <w:link w:val="Megjegyzstrgya"/>
    <w:uiPriority w:val="99"/>
    <w:semiHidden/>
    <w:rsid w:val="00F2236C"/>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F2236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F2236C"/>
    <w:rPr>
      <w:vertAlign w:val="superscript"/>
    </w:rPr>
  </w:style>
  <w:style w:type="paragraph" w:customStyle="1" w:styleId="BlockImage">
    <w:name w:val="BlockImage"/>
    <w:basedOn w:val="Norml"/>
    <w:qFormat/>
    <w:rsid w:val="00F2236C"/>
    <w:pPr>
      <w:spacing w:line="240" w:lineRule="auto"/>
      <w:jc w:val="center"/>
    </w:pPr>
    <w:rPr>
      <w:noProof/>
    </w:rPr>
  </w:style>
  <w:style w:type="paragraph" w:customStyle="1" w:styleId="Image">
    <w:name w:val="Image"/>
    <w:basedOn w:val="Norml"/>
    <w:qFormat/>
    <w:rsid w:val="00F2236C"/>
    <w:pPr>
      <w:keepNext/>
      <w:widowControl w:val="0"/>
      <w:spacing w:before="60" w:after="60" w:line="240" w:lineRule="auto"/>
      <w:jc w:val="center"/>
    </w:pPr>
    <w:rPr>
      <w:noProof/>
      <w:sz w:val="20"/>
    </w:rPr>
  </w:style>
  <w:style w:type="paragraph" w:styleId="Szvegtrzs">
    <w:name w:val="Body Text"/>
    <w:basedOn w:val="Norml"/>
    <w:link w:val="SzvegtrzsChar"/>
    <w:uiPriority w:val="74"/>
    <w:rsid w:val="00F2236C"/>
    <w:pPr>
      <w:spacing w:before="120" w:after="120"/>
      <w:ind w:left="567" w:right="567"/>
      <w:contextualSpacing/>
    </w:pPr>
  </w:style>
  <w:style w:type="character" w:customStyle="1" w:styleId="SzvegtrzsChar">
    <w:name w:val="Szövegtörzs Char"/>
    <w:basedOn w:val="Bekezdsalapbettpusa"/>
    <w:link w:val="Szvegtrzs"/>
    <w:uiPriority w:val="74"/>
    <w:rsid w:val="00F2236C"/>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F2236C"/>
    <w:rPr>
      <w:i w:val="0"/>
      <w:iCs w:val="0"/>
      <w:noProof/>
    </w:rPr>
  </w:style>
  <w:style w:type="paragraph" w:styleId="Idzet">
    <w:name w:val="Quote"/>
    <w:basedOn w:val="Norml"/>
    <w:next w:val="Norml"/>
    <w:link w:val="IdzetChar"/>
    <w:uiPriority w:val="29"/>
    <w:unhideWhenUsed/>
    <w:rsid w:val="00F2236C"/>
    <w:pPr>
      <w:spacing w:before="120" w:after="120"/>
      <w:ind w:left="567" w:right="567"/>
    </w:pPr>
  </w:style>
  <w:style w:type="character" w:customStyle="1" w:styleId="IdzetChar">
    <w:name w:val="Idézet Char"/>
    <w:basedOn w:val="Bekezdsalapbettpusa"/>
    <w:link w:val="Idzet"/>
    <w:uiPriority w:val="29"/>
    <w:rsid w:val="00F2236C"/>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F2236C"/>
    <w:pPr>
      <w:ind w:firstLine="425"/>
    </w:pPr>
  </w:style>
  <w:style w:type="paragraph" w:customStyle="1" w:styleId="TableHead">
    <w:name w:val="TableHead"/>
    <w:basedOn w:val="Norml"/>
    <w:qFormat/>
    <w:rsid w:val="00F2236C"/>
    <w:pPr>
      <w:jc w:val="left"/>
    </w:pPr>
  </w:style>
  <w:style w:type="character" w:customStyle="1" w:styleId="ForeignTeluguScript">
    <w:name w:val="Foreign: TeluguScript"/>
    <w:basedOn w:val="ForeignKannadaScript"/>
    <w:uiPriority w:val="1"/>
    <w:qFormat/>
    <w:rsid w:val="00F2236C"/>
    <w:rPr>
      <w:rFonts w:ascii="Tiro Telugu" w:hAnsi="Tiro Telugu" w:cs="Nirmala UI"/>
      <w:b w:val="0"/>
      <w:bCs w:val="0"/>
      <w:i w:val="0"/>
      <w:iCs w:val="0"/>
      <w:noProof/>
    </w:rPr>
  </w:style>
  <w:style w:type="table" w:customStyle="1" w:styleId="FigureTable">
    <w:name w:val="FigureTable"/>
    <w:basedOn w:val="CodeSampleTable"/>
    <w:uiPriority w:val="99"/>
    <w:rsid w:val="00F2236C"/>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F2236C"/>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F2236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F2236C"/>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F2236C"/>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F2236C"/>
    <w:pPr>
      <w:widowControl/>
      <w:ind w:left="0"/>
      <w:jc w:val="left"/>
    </w:pPr>
    <w:tblPr/>
  </w:style>
  <w:style w:type="character" w:customStyle="1" w:styleId="Label">
    <w:name w:val="Label"/>
    <w:basedOn w:val="Code"/>
    <w:uiPriority w:val="1"/>
    <w:qFormat/>
    <w:rsid w:val="00F2236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F2236C"/>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F2236C"/>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F2236C"/>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F2236C"/>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erc-dharma/project-documentation/issues/387"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www.iso.org/standard/28333.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microsoft.com/office/2011/relationships/commentsExtended" Target="commentsExtended.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hyperlink" Target="https://unicode.org/L2/L2010/10392r2-chandrabindus.pdf" TargetMode="External"/><Relationship Id="rId27" Type="http://schemas.openxmlformats.org/officeDocument/2006/relationships/image" Target="media/image12.png"/><Relationship Id="rId30" Type="http://schemas.microsoft.com/office/2016/09/relationships/commentsIds" Target="commentsIds.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hyperlink" Target="https://github.com/erc-dharma/project-documentation/issues/284" TargetMode="External"/><Relationship Id="rId69" Type="http://schemas.openxmlformats.org/officeDocument/2006/relationships/hyperlink" Target="https://www.iso.org/standard/28333.html" TargetMode="Externa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7.jpeg"/><Relationship Id="rId41" Type="http://schemas.openxmlformats.org/officeDocument/2006/relationships/hyperlink" Target="https://github.com/erc-dharma/project-documentation/issues/387"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hyperlink" Target="https://standards.iso.org/ittf/PubliclyAvailableStandards/c069119_ISO_IEC_10646_2017.zip"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tandards.iso.org/ittf/PubliclyAvailableStandards/c069119_ISO_IEC_10646_2017.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586</TotalTime>
  <Pages>1</Pages>
  <Words>30880</Words>
  <Characters>176016</Characters>
  <Application>Microsoft Office Word</Application>
  <DocSecurity>0</DocSecurity>
  <Lines>1466</Lines>
  <Paragraphs>412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94</cp:revision>
  <cp:lastPrinted>2020-06-29T07:48:00Z</cp:lastPrinted>
  <dcterms:created xsi:type="dcterms:W3CDTF">2025-06-04T07:20:00Z</dcterms:created>
  <dcterms:modified xsi:type="dcterms:W3CDTF">2025-06-27T16:06:00Z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